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34" w:rsidRDefault="00357E34" w:rsidP="00357E34">
      <w:pPr>
        <w:pStyle w:val="ListParagraph"/>
        <w:numPr>
          <w:ilvl w:val="0"/>
          <w:numId w:val="1"/>
        </w:numPr>
        <w:ind w:left="-270"/>
        <w:rPr>
          <w:rFonts w:asciiTheme="majorBidi" w:hAnsiTheme="majorBidi" w:cstheme="majorBidi"/>
        </w:rPr>
      </w:pPr>
      <w:r w:rsidRPr="00357E34">
        <w:rPr>
          <w:rFonts w:asciiTheme="majorBidi" w:hAnsiTheme="majorBidi" w:cstheme="majorBidi"/>
        </w:rPr>
        <w:t xml:space="preserve">Fill this application to perform an integration with Drug Track and Trace System </w:t>
      </w:r>
    </w:p>
    <w:p w:rsidR="00357E34" w:rsidRPr="00357E34" w:rsidRDefault="00357E34" w:rsidP="00357E34">
      <w:pPr>
        <w:rPr>
          <w:rFonts w:asciiTheme="majorBidi" w:hAnsiTheme="majorBidi" w:cstheme="majorBidi"/>
        </w:rPr>
      </w:pPr>
    </w:p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5985"/>
        <w:gridCol w:w="1889"/>
      </w:tblGrid>
      <w:tr w:rsidR="0001337C" w:rsidRPr="00357E34" w:rsidTr="0001337C">
        <w:trPr>
          <w:trHeight w:val="4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7C" w:rsidRPr="00357E34" w:rsidRDefault="0001337C" w:rsidP="002D37E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 w:rsidRPr="00357E3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>Establishment Name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7C" w:rsidRPr="00357E34" w:rsidRDefault="0001337C" w:rsidP="002D37E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7C" w:rsidRPr="00357E34" w:rsidRDefault="0001337C" w:rsidP="00B82F9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 xml:space="preserve">اسم </w:t>
            </w:r>
            <w:r w:rsidR="00B82F91"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>المنشأة</w:t>
            </w:r>
          </w:p>
        </w:tc>
      </w:tr>
      <w:tr w:rsidR="0001337C" w:rsidRPr="00357E34" w:rsidTr="0001337C">
        <w:trPr>
          <w:trHeight w:val="432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 w:rsidRPr="00357E3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>Stakeholder Name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 xml:space="preserve">اسم </w:t>
            </w:r>
            <w:r w:rsidR="00B82F91"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>صاحب المصلحة</w:t>
            </w:r>
          </w:p>
        </w:tc>
      </w:tr>
      <w:tr w:rsidR="0001337C" w:rsidRPr="00357E34" w:rsidTr="0001337C">
        <w:trPr>
          <w:trHeight w:val="432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 w:rsidRPr="00357E3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>GLN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>رقم الموقع العالمي</w:t>
            </w:r>
          </w:p>
        </w:tc>
      </w:tr>
      <w:tr w:rsidR="0001337C" w:rsidRPr="00357E34" w:rsidTr="0001337C">
        <w:trPr>
          <w:trHeight w:val="432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>Public IP</w:t>
            </w:r>
            <w:r w:rsidR="00992AD4"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 xml:space="preserve"> </w:t>
            </w:r>
            <w:r w:rsidR="00992A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address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7C" w:rsidRPr="00357E34" w:rsidRDefault="007D7647" w:rsidP="007D764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 xml:space="preserve">العام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212F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IP </w:t>
            </w:r>
            <w:r w:rsidR="00992AD4"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>عنوان</w:t>
            </w:r>
          </w:p>
        </w:tc>
      </w:tr>
    </w:tbl>
    <w:p w:rsidR="009543B0" w:rsidRPr="00357E34" w:rsidRDefault="009543B0" w:rsidP="00357E34">
      <w:pPr>
        <w:rPr>
          <w:rFonts w:asciiTheme="majorBidi" w:hAnsiTheme="majorBidi" w:cstheme="majorBidi"/>
        </w:rPr>
      </w:pPr>
      <w:bookmarkStart w:id="0" w:name="_GoBack"/>
      <w:bookmarkEnd w:id="0"/>
    </w:p>
    <w:p w:rsidR="00357E34" w:rsidRPr="00357E34" w:rsidRDefault="00357E34" w:rsidP="00357E34">
      <w:pPr>
        <w:rPr>
          <w:rFonts w:asciiTheme="majorBidi" w:hAnsiTheme="majorBidi" w:cstheme="majorBidi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5973"/>
        <w:gridCol w:w="1901"/>
      </w:tblGrid>
      <w:tr w:rsidR="0001337C" w:rsidRPr="00357E34" w:rsidTr="0001337C">
        <w:trPr>
          <w:trHeight w:val="432"/>
          <w:jc w:val="center"/>
        </w:trPr>
        <w:tc>
          <w:tcPr>
            <w:tcW w:w="2155" w:type="dxa"/>
            <w:shd w:val="clear" w:color="auto" w:fill="auto"/>
            <w:noWrap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 w:rsidRPr="00357E3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>Responsible Person Name</w:t>
            </w:r>
          </w:p>
        </w:tc>
        <w:tc>
          <w:tcPr>
            <w:tcW w:w="5973" w:type="dxa"/>
            <w:shd w:val="clear" w:color="auto" w:fill="auto"/>
            <w:noWrap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>اسم الشخص المسؤو</w:t>
            </w:r>
            <w:r>
              <w:rPr>
                <w:rFonts w:asciiTheme="majorBidi" w:eastAsia="Times New Roman" w:hAnsiTheme="majorBidi" w:cstheme="majorBidi" w:hint="eastAsia"/>
                <w:bCs/>
                <w:color w:val="000000"/>
                <w:sz w:val="24"/>
                <w:szCs w:val="24"/>
                <w:rtl/>
                <w:lang w:eastAsia="tr-TR"/>
              </w:rPr>
              <w:t>ل</w:t>
            </w:r>
          </w:p>
        </w:tc>
      </w:tr>
      <w:tr w:rsidR="0001337C" w:rsidRPr="00357E34" w:rsidTr="0001337C">
        <w:trPr>
          <w:trHeight w:val="432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 w:rsidRPr="00357E3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>Mobile Phone</w:t>
            </w:r>
          </w:p>
        </w:tc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>رقم الجوال</w:t>
            </w:r>
          </w:p>
        </w:tc>
      </w:tr>
      <w:tr w:rsidR="0001337C" w:rsidRPr="00357E34" w:rsidTr="0001337C">
        <w:trPr>
          <w:trHeight w:val="432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 w:rsidRPr="00357E3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  <w:t>Email</w:t>
            </w:r>
          </w:p>
        </w:tc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01337C" w:rsidRPr="00357E34" w:rsidRDefault="0001337C" w:rsidP="00357E3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000000"/>
                <w:sz w:val="24"/>
                <w:szCs w:val="24"/>
                <w:rtl/>
                <w:lang w:eastAsia="tr-TR"/>
              </w:rPr>
              <w:t>البريد الإلكتروني</w:t>
            </w:r>
          </w:p>
        </w:tc>
      </w:tr>
    </w:tbl>
    <w:p w:rsidR="00357E34" w:rsidRPr="00357E34" w:rsidRDefault="00357E34" w:rsidP="00357E34">
      <w:pPr>
        <w:rPr>
          <w:rFonts w:asciiTheme="majorBidi" w:hAnsiTheme="majorBidi" w:cstheme="majorBidi"/>
        </w:rPr>
      </w:pPr>
    </w:p>
    <w:sectPr w:rsidR="00357E34" w:rsidRPr="00357E34" w:rsidSect="004C6857">
      <w:headerReference w:type="default" r:id="rId7"/>
      <w:footerReference w:type="default" r:id="rId8"/>
      <w:pgSz w:w="12240" w:h="15840"/>
      <w:pgMar w:top="1440" w:right="1800" w:bottom="990" w:left="180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65" w:rsidRDefault="004A2165" w:rsidP="009543B0">
      <w:pPr>
        <w:spacing w:after="0" w:line="240" w:lineRule="auto"/>
      </w:pPr>
      <w:r>
        <w:separator/>
      </w:r>
    </w:p>
  </w:endnote>
  <w:endnote w:type="continuationSeparator" w:id="0">
    <w:p w:rsidR="004A2165" w:rsidRDefault="004A2165" w:rsidP="0095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b/>
        <w:bCs/>
        <w:sz w:val="28"/>
        <w:szCs w:val="28"/>
        <w:rtl/>
      </w:rPr>
      <w:id w:val="182061577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bidiVisual/>
          <w:tblW w:w="10710" w:type="dxa"/>
          <w:tblInd w:w="-1110" w:type="dxa"/>
          <w:tblBorders>
            <w:left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>
        <w:tblGrid>
          <w:gridCol w:w="10710"/>
        </w:tblGrid>
        <w:tr w:rsidR="004C6857" w:rsidRPr="004C6857" w:rsidTr="004C6857">
          <w:tc>
            <w:tcPr>
              <w:tcW w:w="10710" w:type="dxa"/>
            </w:tcPr>
            <w:p w:rsidR="004C6857" w:rsidRPr="004C6857" w:rsidRDefault="00357E34" w:rsidP="00357E34">
              <w:pPr>
                <w:pStyle w:val="Footer"/>
                <w:bidi/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</w:pPr>
              <w:r w:rsidRPr="00357E34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نظام</w:t>
              </w:r>
              <w:r w:rsidRPr="00357E34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</w:t>
              </w:r>
              <w:r w:rsidRPr="00357E34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التتبع</w:t>
              </w:r>
              <w:r w:rsidRPr="00357E34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</w:t>
              </w:r>
              <w:r w:rsidRPr="00357E34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الدوائي</w:t>
              </w:r>
              <w:r w:rsidRPr="00357E34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- </w:t>
              </w:r>
              <w:r w:rsidRPr="00357E34"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Track &amp; Trace System</w:t>
              </w:r>
              <w:r w:rsidR="004C6857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                                                                                                      </w:t>
              </w:r>
            </w:p>
          </w:tc>
        </w:tr>
      </w:tbl>
      <w:p w:rsidR="004C6857" w:rsidRPr="004C6857" w:rsidRDefault="007D7647" w:rsidP="004C6857">
        <w:pPr>
          <w:pStyle w:val="Footer"/>
          <w:bidi/>
          <w:rPr>
            <w:rFonts w:ascii="Sakkal Majalla" w:hAnsi="Sakkal Majalla" w:cs="Sakkal Majalla"/>
            <w:b/>
            <w:bCs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65" w:rsidRDefault="004A2165" w:rsidP="009543B0">
      <w:pPr>
        <w:spacing w:after="0" w:line="240" w:lineRule="auto"/>
      </w:pPr>
      <w:r>
        <w:separator/>
      </w:r>
    </w:p>
  </w:footnote>
  <w:footnote w:type="continuationSeparator" w:id="0">
    <w:p w:rsidR="004A2165" w:rsidRDefault="004A2165" w:rsidP="0095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6030"/>
    </w:tblGrid>
    <w:tr w:rsidR="004C6857" w:rsidRPr="009543B0" w:rsidTr="004C6857">
      <w:trPr>
        <w:trHeight w:val="510"/>
        <w:jc w:val="center"/>
      </w:trPr>
      <w:tc>
        <w:tcPr>
          <w:tcW w:w="4500" w:type="dxa"/>
          <w:vMerge w:val="restart"/>
          <w:vAlign w:val="center"/>
        </w:tcPr>
        <w:p w:rsidR="004C6857" w:rsidRPr="009543B0" w:rsidRDefault="004C6857" w:rsidP="009543B0">
          <w:pPr>
            <w:bidi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</w:pPr>
          <w:r w:rsidRPr="009543B0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نظام التتبع الدوائي</w:t>
          </w:r>
          <w:r w:rsidRPr="009543B0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- </w:t>
          </w:r>
          <w:r w:rsidRPr="009543B0">
            <w:rPr>
              <w:rFonts w:ascii="Sakkal Majalla" w:hAnsi="Sakkal Majalla" w:cs="Sakkal Majalla"/>
              <w:b/>
              <w:bCs/>
              <w:sz w:val="28"/>
              <w:szCs w:val="28"/>
            </w:rPr>
            <w:t>Track &amp; Trace System</w:t>
          </w:r>
        </w:p>
        <w:p w:rsidR="004C6857" w:rsidRPr="00FD62F4" w:rsidRDefault="004C6857" w:rsidP="009543B0">
          <w:pPr>
            <w:bidi/>
            <w:jc w:val="center"/>
            <w:rPr>
              <w:rFonts w:ascii="Sakkal Majalla" w:hAnsi="Sakkal Majalla" w:cs="Sakkal Majalla"/>
              <w:b/>
              <w:bCs/>
              <w:sz w:val="4"/>
              <w:szCs w:val="4"/>
              <w:rtl/>
            </w:rPr>
          </w:pPr>
        </w:p>
        <w:p w:rsidR="004C6857" w:rsidRPr="009543B0" w:rsidRDefault="00357E34" w:rsidP="009543B0">
          <w:pPr>
            <w:bidi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Integration testing application form</w:t>
          </w:r>
        </w:p>
      </w:tc>
      <w:tc>
        <w:tcPr>
          <w:tcW w:w="6030" w:type="dxa"/>
          <w:vMerge w:val="restart"/>
          <w:vAlign w:val="center"/>
        </w:tcPr>
        <w:p w:rsidR="004C6857" w:rsidRPr="009543B0" w:rsidRDefault="004C6857" w:rsidP="009543B0">
          <w:pPr>
            <w:bidi/>
            <w:rPr>
              <w:rFonts w:ascii="Sakkal Majalla" w:hAnsi="Sakkal Majalla" w:cs="Sakkal Majalla"/>
              <w:sz w:val="28"/>
              <w:szCs w:val="28"/>
            </w:rPr>
          </w:pPr>
          <w:r w:rsidRPr="009543B0">
            <w:rPr>
              <w:rFonts w:ascii="Sakkal Majalla" w:hAnsi="Sakkal Majalla" w:cs="Sakkal Majalla"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anchorId="593DE7D2" wp14:editId="36F3461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829050" cy="619118"/>
                <wp:effectExtent l="0" t="0" r="0" b="0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abic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C6857" w:rsidRPr="009543B0" w:rsidTr="004C6857">
      <w:trPr>
        <w:trHeight w:val="555"/>
        <w:jc w:val="center"/>
      </w:trPr>
      <w:tc>
        <w:tcPr>
          <w:tcW w:w="4500" w:type="dxa"/>
          <w:vMerge/>
          <w:vAlign w:val="center"/>
        </w:tcPr>
        <w:p w:rsidR="004C6857" w:rsidRPr="009543B0" w:rsidRDefault="004C6857" w:rsidP="009543B0">
          <w:pPr>
            <w:bidi/>
            <w:jc w:val="center"/>
            <w:rPr>
              <w:rFonts w:ascii="Sakkal Majalla" w:hAnsi="Sakkal Majalla" w:cs="Sakkal Majalla"/>
              <w:sz w:val="28"/>
              <w:szCs w:val="28"/>
              <w:rtl/>
            </w:rPr>
          </w:pPr>
        </w:p>
      </w:tc>
      <w:tc>
        <w:tcPr>
          <w:tcW w:w="6030" w:type="dxa"/>
          <w:vMerge/>
          <w:vAlign w:val="center"/>
        </w:tcPr>
        <w:p w:rsidR="004C6857" w:rsidRPr="009543B0" w:rsidRDefault="004C6857" w:rsidP="009543B0">
          <w:pPr>
            <w:bidi/>
            <w:rPr>
              <w:rFonts w:ascii="Sakkal Majalla" w:hAnsi="Sakkal Majalla" w:cs="Sakkal Majalla"/>
              <w:noProof/>
              <w:sz w:val="28"/>
              <w:szCs w:val="28"/>
            </w:rPr>
          </w:pPr>
        </w:p>
      </w:tc>
    </w:tr>
  </w:tbl>
  <w:p w:rsidR="009543B0" w:rsidRDefault="009543B0" w:rsidP="009543B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6F8F"/>
    <w:multiLevelType w:val="hybridMultilevel"/>
    <w:tmpl w:val="E02A4E68"/>
    <w:lvl w:ilvl="0" w:tplc="54A83B2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B0"/>
    <w:rsid w:val="0001337C"/>
    <w:rsid w:val="00060E1E"/>
    <w:rsid w:val="000831EB"/>
    <w:rsid w:val="002D37E6"/>
    <w:rsid w:val="00321CB0"/>
    <w:rsid w:val="00357E34"/>
    <w:rsid w:val="004A2165"/>
    <w:rsid w:val="004C6857"/>
    <w:rsid w:val="004D6C28"/>
    <w:rsid w:val="007D7647"/>
    <w:rsid w:val="009543B0"/>
    <w:rsid w:val="00992AD4"/>
    <w:rsid w:val="00A22875"/>
    <w:rsid w:val="00B21967"/>
    <w:rsid w:val="00B2333A"/>
    <w:rsid w:val="00B82F91"/>
    <w:rsid w:val="00C13D46"/>
    <w:rsid w:val="00C212FB"/>
    <w:rsid w:val="00C61108"/>
    <w:rsid w:val="00DB361B"/>
    <w:rsid w:val="00F0125D"/>
    <w:rsid w:val="00FC321C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44D5A6"/>
  <w15:chartTrackingRefBased/>
  <w15:docId w15:val="{94C233A7-65A8-46E3-8CAD-819E3F7F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B0"/>
  </w:style>
  <w:style w:type="paragraph" w:styleId="Footer">
    <w:name w:val="footer"/>
    <w:basedOn w:val="Normal"/>
    <w:link w:val="FooterChar"/>
    <w:uiPriority w:val="99"/>
    <w:unhideWhenUsed/>
    <w:rsid w:val="00954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B0"/>
  </w:style>
  <w:style w:type="paragraph" w:styleId="BalloonText">
    <w:name w:val="Balloon Text"/>
    <w:basedOn w:val="Normal"/>
    <w:link w:val="BalloonTextChar"/>
    <w:uiPriority w:val="99"/>
    <w:semiHidden/>
    <w:unhideWhenUsed/>
    <w:rsid w:val="0095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FBFB255BCE074585E0DE0FF44260BB" ma:contentTypeVersion="3" ma:contentTypeDescription="إنشاء مستند جديد." ma:contentTypeScope="" ma:versionID="0d78ac6ba2b12ab810341747336a6b4a">
  <xsd:schema xmlns:xsd="http://www.w3.org/2001/XMLSchema" xmlns:xs="http://www.w3.org/2001/XMLSchema" xmlns:p="http://schemas.microsoft.com/office/2006/metadata/properties" xmlns:ns2="10d4a3ba-a0d5-42b5-9a40-903bd415923a" targetNamespace="http://schemas.microsoft.com/office/2006/metadata/properties" ma:root="true" ma:fieldsID="128723e8b779a976273cf4016094b87e" ns2:_="">
    <xsd:import namespace="10d4a3ba-a0d5-42b5-9a40-903bd415923a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a3ba-a0d5-42b5-9a40-903bd415923a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c479b23-82bb-4a14-8c0c-bdfd4e58625c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10d4a3ba-a0d5-42b5-9a40-903bd415923a">false</_x0623__x0631__x0634__x064a__x0641_>
    <_x0627__x0644__x062a__x0627__x0631__x064a__x062e_ xmlns="10d4a3ba-a0d5-42b5-9a40-903bd415923a">2018-10-21T21:00:00+00:00</_x0627__x0644__x062a__x0627__x0631__x064a__x062e_>
    <_x062a__x0635__x0646__x064a__x0641_ xmlns="10d4a3ba-a0d5-42b5-9a40-903bd415923a">22</_x062a__x0635__x0646__x064a__x0641_>
  </documentManagement>
</p:properties>
</file>

<file path=customXml/itemProps1.xml><?xml version="1.0" encoding="utf-8"?>
<ds:datastoreItem xmlns:ds="http://schemas.openxmlformats.org/officeDocument/2006/customXml" ds:itemID="{0546E895-BA26-4C4B-AFB5-48425F10EEB3}"/>
</file>

<file path=customXml/itemProps2.xml><?xml version="1.0" encoding="utf-8"?>
<ds:datastoreItem xmlns:ds="http://schemas.openxmlformats.org/officeDocument/2006/customXml" ds:itemID="{307CB158-F9C4-4A59-A991-8BAA5ECB05B0}"/>
</file>

<file path=customXml/itemProps3.xml><?xml version="1.0" encoding="utf-8"?>
<ds:datastoreItem xmlns:ds="http://schemas.openxmlformats.org/officeDocument/2006/customXml" ds:itemID="{1A6BA44F-C9BE-40A0-AFB0-1B136B8BC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Integration testing application form</vt:lpstr>
    </vt:vector>
  </TitlesOfParts>
  <Company>Saudi Food &amp; Drug Authority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تجربة التكامل لنظام التتبع الدوائي</dc:title>
  <dc:subject/>
  <dc:creator>Abdullah A. AL-Mufarrej</dc:creator>
  <cp:keywords>Form</cp:keywords>
  <dc:description/>
  <cp:lastModifiedBy>Mohammed J. Alturki</cp:lastModifiedBy>
  <cp:revision>6</cp:revision>
  <cp:lastPrinted>2018-02-15T05:39:00Z</cp:lastPrinted>
  <dcterms:created xsi:type="dcterms:W3CDTF">2018-10-11T09:44:00Z</dcterms:created>
  <dcterms:modified xsi:type="dcterms:W3CDTF">2018-10-11T10:40:00Z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0x01010099FBFB255BCE074585E0DE0FF44260BB</vt:lpwstr>
  </property>
</Properties>
</file>