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10809" w:type="dxa"/>
        <w:jc w:val="righ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04"/>
        <w:gridCol w:w="5405"/>
      </w:tblGrid>
      <w:tr>
        <w:tblPrEx>
          <w:shd w:val="clear" w:color="auto" w:fill="ced7e7"/>
        </w:tblPrEx>
        <w:trPr>
          <w:trHeight w:val="868" w:hRule="atLeast"/>
        </w:trPr>
        <w:tc>
          <w:tcPr>
            <w:tcW w:type="dxa" w:w="5404"/>
            <w:tcBorders>
              <w:top w:val="nil"/>
              <w:left w:val="nil"/>
              <w:bottom w:val="nil"/>
              <w:right w:val="nil"/>
            </w:tcBorders>
            <w:shd w:val="clear" w:color="auto" w:fill="auto"/>
            <w:tcMar>
              <w:top w:type="dxa" w:w="80"/>
              <w:left w:type="dxa" w:w="80"/>
              <w:bottom w:type="dxa" w:w="80"/>
              <w:right w:type="dxa" w:w="80"/>
            </w:tcMar>
            <w:vAlign w:val="top"/>
          </w:tcPr>
          <w:p>
            <w:pPr>
              <w:pStyle w:val="Normal.0"/>
              <w:tabs>
                <w:tab w:val="left" w:pos="3765"/>
              </w:tabs>
              <w:bidi w:val="0"/>
              <w:ind w:left="0" w:right="0" w:firstLine="0"/>
              <w:jc w:val="left"/>
              <w:rPr>
                <w:rFonts w:ascii="Arial Black" w:cs="Arial Black" w:hAnsi="Arial Black" w:eastAsia="Arial Black"/>
                <w:sz w:val="20"/>
                <w:szCs w:val="20"/>
                <w:rtl w:val="0"/>
              </w:rPr>
            </w:pPr>
            <w:r>
              <w:rPr>
                <w:rFonts w:ascii="Arial Black" w:hAnsi="Arial Black"/>
                <w:sz w:val="20"/>
                <w:szCs w:val="20"/>
                <w:rtl w:val="0"/>
                <w:lang w:val="en-US"/>
              </w:rPr>
              <w:t>Saudi Food &amp; Drug Authority</w:t>
            </w:r>
          </w:p>
          <w:p>
            <w:pPr>
              <w:pStyle w:val="Normal.0"/>
              <w:tabs>
                <w:tab w:val="left" w:pos="3765"/>
              </w:tabs>
              <w:bidi w:val="0"/>
              <w:ind w:left="0" w:right="0" w:firstLine="0"/>
              <w:jc w:val="left"/>
              <w:rPr>
                <w:rtl w:val="0"/>
              </w:rPr>
            </w:pPr>
            <w:r>
              <w:rPr>
                <w:rFonts w:ascii="Arial Black" w:hAnsi="Arial Black"/>
                <w:b w:val="0"/>
                <w:bCs w:val="0"/>
                <w:sz w:val="20"/>
                <w:szCs w:val="20"/>
                <w:rtl w:val="0"/>
                <w:lang w:val="en-US"/>
              </w:rPr>
              <w:t>National Pharmacovigilance                                       and Drug Safety Center</w:t>
            </w:r>
          </w:p>
        </w:tc>
        <w:tc>
          <w:tcPr>
            <w:tcW w:type="dxa" w:w="5405"/>
            <w:tcBorders>
              <w:top w:val="nil"/>
              <w:left w:val="nil"/>
              <w:bottom w:val="nil"/>
              <w:right w:val="nil"/>
            </w:tcBorders>
            <w:shd w:val="clear" w:color="auto" w:fill="auto"/>
            <w:tcMar>
              <w:top w:type="dxa" w:w="80"/>
              <w:left w:type="dxa" w:w="80"/>
              <w:bottom w:type="dxa" w:w="80"/>
              <w:right w:type="dxa" w:w="80"/>
            </w:tcMar>
            <w:vAlign w:val="top"/>
          </w:tcPr>
          <w:p>
            <w:pPr>
              <w:pStyle w:val="Normal.0"/>
              <w:rPr>
                <w:rFonts w:ascii="Verdana" w:cs="Verdana" w:hAnsi="Verdana" w:eastAsia="Verdana"/>
                <w:b w:val="1"/>
                <w:bCs w:val="1"/>
                <w:sz w:val="32"/>
                <w:szCs w:val="32"/>
              </w:rPr>
            </w:pPr>
            <w:r>
              <w:rPr>
                <w:rFonts w:ascii="MO_Nawel" w:cs="MO_Nawel" w:hAnsi="MO_Nawel" w:eastAsia="MO_Nawel" w:hint="cs"/>
                <w:b w:val="1"/>
                <w:bCs w:val="1"/>
                <w:sz w:val="32"/>
                <w:szCs w:val="32"/>
                <w:rtl w:val="1"/>
                <w:lang w:val="ar-SA" w:bidi="ar-SA"/>
              </w:rPr>
              <w:t>الهيئة العامة للغذاء والدواء</w:t>
            </w:r>
          </w:p>
          <w:p>
            <w:pPr>
              <w:pStyle w:val="Normal.0"/>
              <w:bidi w:val="1"/>
              <w:ind w:left="0" w:right="0" w:firstLine="0"/>
              <w:jc w:val="left"/>
              <w:rPr>
                <w:rtl w:val="1"/>
              </w:rPr>
            </w:pPr>
            <w:r>
              <w:rPr>
                <w:rFonts w:ascii="MO_Nawel" w:cs="MO_Nawel" w:hAnsi="MO_Nawel" w:eastAsia="MO_Nawel" w:hint="cs"/>
                <w:b w:val="1"/>
                <w:bCs w:val="1"/>
                <w:sz w:val="32"/>
                <w:szCs w:val="32"/>
                <w:rtl w:val="1"/>
                <w:lang w:val="ar-SA" w:bidi="ar-SA"/>
              </w:rPr>
              <w:t xml:space="preserve">المركز الوطني للتيقظ والسلامة الدوائية   </w:t>
            </w:r>
          </w:p>
        </w:tc>
      </w:tr>
      <w:tr>
        <w:tblPrEx>
          <w:shd w:val="clear" w:color="auto" w:fill="ced7e7"/>
        </w:tblPrEx>
        <w:trPr>
          <w:trHeight w:val="380" w:hRule="atLeast"/>
        </w:trPr>
        <w:tc>
          <w:tcPr>
            <w:tcW w:type="dxa" w:w="5404"/>
            <w:tcBorders>
              <w:top w:val="nil"/>
              <w:left w:val="nil"/>
              <w:bottom w:val="nil"/>
              <w:right w:val="nil"/>
            </w:tcBorders>
            <w:shd w:val="clear" w:color="auto" w:fill="auto"/>
            <w:tcMar>
              <w:top w:type="dxa" w:w="80"/>
              <w:left w:type="dxa" w:w="80"/>
              <w:bottom w:type="dxa" w:w="80"/>
              <w:right w:type="dxa" w:w="80"/>
            </w:tcMar>
            <w:vAlign w:val="top"/>
          </w:tcPr>
          <w:p/>
        </w:tc>
        <w:tc>
          <w:tcPr>
            <w:tcW w:type="dxa" w:w="5405"/>
            <w:tcBorders>
              <w:top w:val="nil"/>
              <w:left w:val="nil"/>
              <w:bottom w:val="nil"/>
              <w:right w:val="nil"/>
            </w:tcBorders>
            <w:shd w:val="clear" w:color="auto" w:fill="auto"/>
            <w:tcMar>
              <w:top w:type="dxa" w:w="80"/>
              <w:left w:type="dxa" w:w="80"/>
              <w:bottom w:type="dxa" w:w="80"/>
              <w:right w:type="dxa" w:w="80"/>
            </w:tcMar>
            <w:vAlign w:val="top"/>
          </w:tcPr>
          <w:p/>
        </w:tc>
      </w:tr>
    </w:tbl>
    <w:p>
      <w:pPr>
        <w:pStyle w:val="Normal.0"/>
        <w:widowControl w:val="0"/>
      </w:pPr>
    </w:p>
    <w:p>
      <w:pPr>
        <w:pStyle w:val="Normal.0"/>
        <w:tabs>
          <w:tab w:val="center" w:pos="5400"/>
        </w:tabs>
        <w:bidi w:val="0"/>
        <w:ind w:left="0" w:right="0" w:firstLine="0"/>
        <w:jc w:val="left"/>
        <w:rPr>
          <w:b w:val="1"/>
          <w:bCs w:val="1"/>
          <w:rtl w:val="1"/>
          <w:lang w:val="ar-SA" w:bidi="ar-SA"/>
        </w:rPr>
      </w:pPr>
      <w:r>
        <w:rPr>
          <w:rFonts w:ascii="MO_Nawel" w:cs="MO_Nawel" w:hAnsi="MO_Nawel" w:eastAsia="MO_Nawel"/>
          <w:b w:val="1"/>
          <w:bCs w:val="1"/>
          <w:sz w:val="28"/>
          <w:szCs w:val="28"/>
          <w:rtl w:val="1"/>
          <w:lang w:val="ar-SA" w:bidi="ar-SA"/>
        </w:rPr>
        <mc:AlternateContent>
          <mc:Choice Requires="wps">
            <w:drawing>
              <wp:anchor distT="0" distB="0" distL="0" distR="0" simplePos="0" relativeHeight="251659264" behindDoc="0" locked="0" layoutInCell="1" allowOverlap="1">
                <wp:simplePos x="0" y="0"/>
                <wp:positionH relativeFrom="page">
                  <wp:posOffset>-114300</wp:posOffset>
                </wp:positionH>
                <wp:positionV relativeFrom="line">
                  <wp:posOffset>85089</wp:posOffset>
                </wp:positionV>
                <wp:extent cx="1600200" cy="457200"/>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1600200" cy="457200"/>
                        </a:xfrm>
                        <a:prstGeom prst="rect">
                          <a:avLst/>
                        </a:prstGeom>
                        <a:noFill/>
                        <a:ln w="12700" cap="flat">
                          <a:noFill/>
                          <a:miter lim="400000"/>
                        </a:ln>
                        <a:effectLst/>
                      </wps:spPr>
                      <wps:txbx>
                        <w:txbxContent>
                          <w:p>
                            <w:pPr>
                              <w:pStyle w:val="Normal.0"/>
                              <w:jc w:val="right"/>
                              <w:rPr>
                                <w:rFonts w:ascii="Arial" w:cs="Arial" w:hAnsi="Arial" w:eastAsia="Arial"/>
                                <w:sz w:val="18"/>
                                <w:szCs w:val="18"/>
                              </w:rPr>
                            </w:pPr>
                            <w:r>
                              <w:rPr>
                                <w:rFonts w:ascii="Arial" w:hAnsi="Arial"/>
                                <w:sz w:val="18"/>
                                <w:szCs w:val="18"/>
                                <w:rtl w:val="0"/>
                                <w:lang w:val="en-US"/>
                              </w:rPr>
                              <w:t>Date received:</w:t>
                            </w:r>
                          </w:p>
                          <w:p>
                            <w:pPr>
                              <w:pStyle w:val="Normal.0"/>
                              <w:jc w:val="right"/>
                            </w:pPr>
                            <w:r>
                              <w:rPr>
                                <w:rFonts w:ascii="Arial" w:hAnsi="Arial"/>
                                <w:sz w:val="18"/>
                                <w:szCs w:val="18"/>
                                <w:rtl w:val="0"/>
                                <w:lang w:val="en-US"/>
                              </w:rPr>
                              <w:t>By:</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9.0pt;margin-top:6.7pt;width:126.0pt;height:36.0pt;z-index:251659264;mso-position-horizontal:absolute;mso-position-horizontal-relative:page;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Normal.0"/>
                        <w:jc w:val="right"/>
                        <w:rPr>
                          <w:rFonts w:ascii="Arial" w:cs="Arial" w:hAnsi="Arial" w:eastAsia="Arial"/>
                          <w:sz w:val="18"/>
                          <w:szCs w:val="18"/>
                        </w:rPr>
                      </w:pPr>
                      <w:r>
                        <w:rPr>
                          <w:rFonts w:ascii="Arial" w:hAnsi="Arial"/>
                          <w:sz w:val="18"/>
                          <w:szCs w:val="18"/>
                          <w:rtl w:val="0"/>
                          <w:lang w:val="en-US"/>
                        </w:rPr>
                        <w:t>Date received:</w:t>
                      </w:r>
                    </w:p>
                    <w:p>
                      <w:pPr>
                        <w:pStyle w:val="Normal.0"/>
                        <w:jc w:val="right"/>
                      </w:pPr>
                      <w:r>
                        <w:rPr>
                          <w:rFonts w:ascii="Arial" w:hAnsi="Arial"/>
                          <w:sz w:val="18"/>
                          <w:szCs w:val="18"/>
                          <w:rtl w:val="0"/>
                          <w:lang w:val="en-US"/>
                        </w:rPr>
                        <w:t>By:</w:t>
                      </w:r>
                    </w:p>
                  </w:txbxContent>
                </v:textbox>
                <w10:wrap type="none" side="bothSides" anchorx="page"/>
              </v:shape>
            </w:pict>
          </mc:Fallback>
        </mc:AlternateContent>
      </w:r>
    </w:p>
    <w:p>
      <w:pPr>
        <w:pStyle w:val="Heading 5"/>
        <w:keepNext w:val="1"/>
        <w:jc w:val="center"/>
        <w:rPr>
          <w:rFonts w:ascii="Arial Black" w:cs="Arial Black" w:hAnsi="Arial Black" w:eastAsia="Arial Black"/>
          <w:sz w:val="22"/>
          <w:szCs w:val="22"/>
          <w:lang w:val="en-US"/>
        </w:rPr>
      </w:pPr>
      <w:r>
        <w:rPr>
          <w:rFonts w:ascii="Arial Black" w:hAnsi="Arial Black"/>
          <w:sz w:val="22"/>
          <w:szCs w:val="22"/>
          <w:rtl w:val="0"/>
          <w:lang w:val="en-US"/>
        </w:rPr>
        <w:t xml:space="preserve">     Pharmaceutical Products Quality Reporting Form</w:t>
      </w:r>
    </w:p>
    <w:p>
      <w:pPr>
        <w:pStyle w:val="Header"/>
        <w:bidi w:val="0"/>
        <w:ind w:left="0" w:right="0" w:firstLine="0"/>
        <w:jc w:val="center"/>
        <w:rPr>
          <w:rFonts w:ascii="Arial" w:cs="Arial" w:hAnsi="Arial" w:eastAsia="Arial"/>
          <w:b w:val="1"/>
          <w:bCs w:val="1"/>
          <w:sz w:val="20"/>
          <w:szCs w:val="20"/>
          <w:rtl w:val="0"/>
        </w:rPr>
      </w:pPr>
      <w:r>
        <w:rPr>
          <w:rFonts w:ascii="Arial" w:hAnsi="Arial"/>
          <w:b w:val="1"/>
          <w:bCs w:val="1"/>
          <w:sz w:val="20"/>
          <w:szCs w:val="20"/>
          <w:rtl w:val="0"/>
          <w:lang w:val="en-US"/>
        </w:rPr>
        <w:t>(Form NO. PQ-1)</w:t>
      </w:r>
    </w:p>
    <w:p>
      <w:pPr>
        <w:pStyle w:val="Header"/>
        <w:bidi w:val="0"/>
        <w:ind w:left="0" w:right="0" w:firstLine="0"/>
        <w:jc w:val="left"/>
        <w:rPr>
          <w:rFonts w:ascii="Arial" w:cs="Arial" w:hAnsi="Arial" w:eastAsia="Arial"/>
          <w:i w:val="1"/>
          <w:iCs w:val="1"/>
          <w:sz w:val="10"/>
          <w:szCs w:val="10"/>
          <w:u w:val="single"/>
          <w:rtl w:val="0"/>
        </w:rPr>
      </w:pPr>
    </w:p>
    <w:p>
      <w:pPr>
        <w:pStyle w:val="Header"/>
        <w:bidi w:val="0"/>
        <w:ind w:left="0" w:right="0" w:firstLine="0"/>
        <w:jc w:val="left"/>
        <w:rPr>
          <w:sz w:val="20"/>
          <w:szCs w:val="20"/>
          <w:rtl w:val="0"/>
        </w:rPr>
      </w:pPr>
      <w:r>
        <w:rPr>
          <w:rFonts w:ascii="Arial" w:hAnsi="Arial"/>
          <w:i w:val="1"/>
          <w:iCs w:val="1"/>
          <w:sz w:val="20"/>
          <w:szCs w:val="20"/>
          <w:u w:val="single"/>
          <w:rtl w:val="0"/>
          <w:lang w:val="en-US"/>
        </w:rPr>
        <w:t>Note</w:t>
      </w:r>
      <w:r>
        <w:rPr>
          <w:rFonts w:ascii="Arial" w:hAnsi="Arial"/>
          <w:i w:val="1"/>
          <w:iCs w:val="1"/>
          <w:sz w:val="20"/>
          <w:szCs w:val="20"/>
          <w:rtl w:val="0"/>
          <w:lang w:val="en-US"/>
        </w:rPr>
        <w:t xml:space="preserve">: this form is </w:t>
      </w:r>
      <w:r>
        <w:rPr>
          <w:rFonts w:ascii="Arial" w:hAnsi="Arial"/>
          <w:b w:val="1"/>
          <w:bCs w:val="1"/>
          <w:i w:val="1"/>
          <w:iCs w:val="1"/>
          <w:sz w:val="20"/>
          <w:szCs w:val="20"/>
          <w:u w:val="single"/>
          <w:rtl w:val="0"/>
          <w:lang w:val="en-US"/>
        </w:rPr>
        <w:t>NOT</w:t>
      </w:r>
      <w:r>
        <w:rPr>
          <w:rFonts w:ascii="Arial" w:hAnsi="Arial"/>
          <w:i w:val="1"/>
          <w:iCs w:val="1"/>
          <w:sz w:val="20"/>
          <w:szCs w:val="20"/>
          <w:rtl w:val="0"/>
          <w:lang w:val="en-US"/>
        </w:rPr>
        <w:t xml:space="preserve"> for reporting adverse drug reactions</w:t>
      </w:r>
      <w:r>
        <w:rPr>
          <w:rFonts w:ascii="Arial" w:hAnsi="Arial"/>
          <w:b w:val="1"/>
          <w:bCs w:val="1"/>
          <w:i w:val="1"/>
          <w:iCs w:val="1"/>
          <w:sz w:val="20"/>
          <w:szCs w:val="20"/>
          <w:rtl w:val="0"/>
          <w:lang w:val="en-US"/>
        </w:rPr>
        <w:t xml:space="preserve"> (ADR</w:t>
      </w:r>
      <w:r>
        <w:rPr>
          <w:rFonts w:ascii="Arial" w:hAnsi="Arial"/>
          <w:b w:val="1"/>
          <w:bCs w:val="1"/>
          <w:sz w:val="20"/>
          <w:szCs w:val="20"/>
          <w:rtl w:val="0"/>
          <w:lang w:val="en-US"/>
        </w:rPr>
        <w:t>)</w:t>
      </w:r>
      <w:r>
        <w:rPr>
          <w:rFonts w:ascii="Arial" w:hAnsi="Arial"/>
          <w:i w:val="1"/>
          <w:iCs w:val="1"/>
          <w:sz w:val="20"/>
          <w:szCs w:val="20"/>
          <w:rtl w:val="0"/>
          <w:lang w:val="en-US"/>
        </w:rPr>
        <w:t xml:space="preserve">.For ADR reporting use </w:t>
      </w:r>
      <w:r>
        <w:rPr>
          <w:rFonts w:ascii="Arial" w:hAnsi="Arial"/>
          <w:b w:val="1"/>
          <w:bCs w:val="1"/>
          <w:i w:val="1"/>
          <w:iCs w:val="1"/>
          <w:sz w:val="20"/>
          <w:szCs w:val="20"/>
          <w:rtl w:val="0"/>
          <w:lang w:val="en-US"/>
        </w:rPr>
        <w:t>form NO. ADR-1</w:t>
      </w:r>
    </w:p>
    <w:p>
      <w:pPr>
        <w:pStyle w:val="Normal.0"/>
        <w:rPr>
          <w:sz w:val="8"/>
          <w:szCs w:val="8"/>
          <w:lang w:val="ar-SA" w:bidi="ar-SA"/>
        </w:rPr>
      </w:pPr>
    </w:p>
    <w:p>
      <w:pPr>
        <w:pStyle w:val="Normal.0"/>
        <w:rPr>
          <w:sz w:val="10"/>
          <w:szCs w:val="10"/>
          <w:lang w:val="en-US"/>
        </w:rPr>
      </w:pPr>
    </w:p>
    <w:p>
      <w:pPr>
        <w:pStyle w:val="Normal.0"/>
        <w:shd w:val="clear" w:color="auto" w:fill="92d050"/>
        <w:bidi w:val="0"/>
        <w:ind w:left="0" w:right="0" w:firstLine="0"/>
        <w:jc w:val="left"/>
        <w:rPr>
          <w:rFonts w:ascii="Arial" w:cs="Arial" w:hAnsi="Arial" w:eastAsia="Arial"/>
          <w:b w:val="1"/>
          <w:bCs w:val="1"/>
          <w:outline w:val="0"/>
          <w:color w:val="ffffff"/>
          <w:sz w:val="26"/>
          <w:szCs w:val="26"/>
          <w:u w:color="ffffff"/>
          <w:rtl w:val="0"/>
          <w14:textFill>
            <w14:solidFill>
              <w14:srgbClr w14:val="FFFFFF"/>
            </w14:solidFill>
          </w14:textFill>
        </w:rPr>
      </w:pPr>
      <w:r>
        <w:rPr>
          <w:rFonts w:ascii="Arial" w:hAnsi="Arial"/>
          <w:b w:val="1"/>
          <w:bCs w:val="1"/>
          <w:outline w:val="0"/>
          <w:color w:val="ffffff"/>
          <w:sz w:val="22"/>
          <w:szCs w:val="22"/>
          <w:u w:color="ffffff"/>
          <w:shd w:val="clear" w:color="auto" w:fill="0070c0"/>
          <w:rtl w:val="0"/>
          <w:lang w:val="en-US"/>
          <w14:textFill>
            <w14:solidFill>
              <w14:srgbClr w14:val="FFFFFF"/>
            </w14:solidFill>
          </w14:textFill>
        </w:rPr>
        <w:t>A.</w:t>
      </w:r>
      <w:r>
        <w:rPr>
          <w:rFonts w:ascii="Arial" w:hAnsi="Arial"/>
          <w:b w:val="1"/>
          <w:bCs w:val="1"/>
          <w:outline w:val="0"/>
          <w:color w:val="ffffff"/>
          <w:sz w:val="22"/>
          <w:szCs w:val="22"/>
          <w:u w:color="ffffff"/>
          <w:rtl w:val="0"/>
          <w:lang w:val="en-US"/>
          <w14:textFill>
            <w14:solidFill>
              <w14:srgbClr w14:val="FFFFFF"/>
            </w14:solidFill>
          </w14:textFill>
        </w:rPr>
        <w:t xml:space="preserve"> Product Details</w:t>
      </w:r>
    </w:p>
    <w:p>
      <w:pPr>
        <w:pStyle w:val="Normal.0"/>
        <w:shd w:val="clear" w:color="auto" w:fill="ffffff"/>
        <w:bidi w:val="0"/>
        <w:ind w:left="360" w:right="0" w:firstLine="0"/>
        <w:jc w:val="left"/>
        <w:rPr>
          <w:rFonts w:ascii="Arial" w:cs="Arial" w:hAnsi="Arial" w:eastAsia="Arial"/>
          <w:b w:val="1"/>
          <w:bCs w:val="1"/>
          <w:sz w:val="4"/>
          <w:szCs w:val="4"/>
          <w:rtl w:val="0"/>
        </w:rPr>
      </w:pPr>
    </w:p>
    <w:tbl>
      <w:tblPr>
        <w:tblW w:w="10794"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45"/>
        <w:gridCol w:w="1553"/>
        <w:gridCol w:w="211"/>
        <w:gridCol w:w="706"/>
        <w:gridCol w:w="882"/>
        <w:gridCol w:w="176"/>
        <w:gridCol w:w="1623"/>
        <w:gridCol w:w="317"/>
        <w:gridCol w:w="3281"/>
      </w:tblGrid>
      <w:tr>
        <w:tblPrEx>
          <w:shd w:val="clear" w:color="auto" w:fill="ced7e7"/>
        </w:tblPrEx>
        <w:trPr>
          <w:trHeight w:val="388" w:hRule="atLeast"/>
        </w:trPr>
        <w:tc>
          <w:tcPr>
            <w:tcW w:type="dxa" w:w="2045"/>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6"/>
                <w:szCs w:val="6"/>
                <w:rtl w:val="0"/>
                <w:lang w:val="en-US"/>
              </w:rPr>
            </w:pPr>
          </w:p>
          <w:p>
            <w:pPr>
              <w:pStyle w:val="Normal.0"/>
              <w:bidi w:val="0"/>
              <w:ind w:left="0" w:right="0" w:firstLine="0"/>
              <w:jc w:val="left"/>
              <w:rPr>
                <w:rtl w:val="0"/>
              </w:rPr>
            </w:pPr>
            <w:r>
              <w:rPr>
                <w:rFonts w:ascii="Arial" w:hAnsi="Arial"/>
                <w:b w:val="1"/>
                <w:bCs w:val="1"/>
                <w:sz w:val="20"/>
                <w:szCs w:val="20"/>
                <w:rtl w:val="0"/>
                <w:lang w:val="en-US"/>
              </w:rPr>
              <w:t>Type of product:</w:t>
            </w:r>
            <w:r>
              <w:rPr>
                <w:rFonts w:ascii="Arial" w:cs="Arial" w:hAnsi="Arial" w:eastAsia="Arial"/>
                <w:b w:val="1"/>
                <w:bCs w:val="1"/>
                <w:sz w:val="4"/>
                <w:szCs w:val="4"/>
              </w:rPr>
            </w:r>
          </w:p>
        </w:tc>
        <w:tc>
          <w:tcPr>
            <w:tcW w:type="dxa" w:w="1763"/>
            <w:gridSpan w:val="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Arial" w:hAnsi="Arial" w:hint="default"/>
                <w:b w:val="1"/>
                <w:bCs w:val="1"/>
                <w:sz w:val="26"/>
                <w:szCs w:val="26"/>
                <w:rtl w:val="0"/>
                <w:lang w:val="en-US"/>
              </w:rPr>
              <w:t>□</w:t>
            </w:r>
            <w:r>
              <w:rPr>
                <w:rFonts w:ascii="Arial" w:hAnsi="Arial"/>
                <w:b w:val="1"/>
                <w:bCs w:val="1"/>
                <w:sz w:val="20"/>
                <w:szCs w:val="20"/>
                <w:rtl w:val="0"/>
                <w:lang w:val="en-US"/>
              </w:rPr>
              <w:t xml:space="preserve"> Drug</w:t>
            </w:r>
          </w:p>
        </w:tc>
        <w:tc>
          <w:tcPr>
            <w:tcW w:type="dxa" w:w="1763"/>
            <w:gridSpan w:val="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Arial" w:hAnsi="Arial" w:hint="default"/>
                <w:b w:val="1"/>
                <w:bCs w:val="1"/>
                <w:sz w:val="26"/>
                <w:szCs w:val="26"/>
                <w:rtl w:val="0"/>
                <w:lang w:val="en-US"/>
              </w:rPr>
              <w:t>□</w:t>
            </w:r>
            <w:r>
              <w:rPr>
                <w:rFonts w:ascii="Arial" w:hAnsi="Arial"/>
                <w:b w:val="1"/>
                <w:bCs w:val="1"/>
                <w:sz w:val="8"/>
                <w:szCs w:val="8"/>
                <w:rtl w:val="0"/>
                <w:lang w:val="en-US"/>
              </w:rPr>
              <w:t xml:space="preserve"> </w:t>
            </w:r>
            <w:r>
              <w:rPr>
                <w:rFonts w:ascii="Arial" w:hAnsi="Arial"/>
                <w:b w:val="1"/>
                <w:bCs w:val="1"/>
                <w:sz w:val="20"/>
                <w:szCs w:val="20"/>
                <w:rtl w:val="0"/>
                <w:lang w:val="en-US"/>
              </w:rPr>
              <w:t>Vaccine</w:t>
            </w:r>
          </w:p>
        </w:tc>
        <w:tc>
          <w:tcPr>
            <w:tcW w:type="dxa" w:w="1940"/>
            <w:gridSpan w:val="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Arial" w:hAnsi="Arial" w:hint="default"/>
                <w:b w:val="1"/>
                <w:bCs w:val="1"/>
                <w:sz w:val="26"/>
                <w:szCs w:val="26"/>
                <w:rtl w:val="0"/>
                <w:lang w:val="en-US"/>
              </w:rPr>
              <w:t>□</w:t>
            </w:r>
            <w:r>
              <w:rPr>
                <w:rFonts w:ascii="Arial" w:hAnsi="Arial"/>
                <w:b w:val="1"/>
                <w:bCs w:val="1"/>
                <w:sz w:val="20"/>
                <w:szCs w:val="20"/>
                <w:rtl w:val="0"/>
                <w:lang w:val="en-US"/>
              </w:rPr>
              <w:t xml:space="preserve"> Herbal</w:t>
            </w:r>
          </w:p>
        </w:tc>
        <w:tc>
          <w:tcPr>
            <w:tcW w:type="dxa" w:w="3280"/>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Arial" w:hAnsi="Arial" w:hint="default"/>
                <w:b w:val="1"/>
                <w:bCs w:val="1"/>
                <w:sz w:val="26"/>
                <w:szCs w:val="26"/>
                <w:rtl w:val="0"/>
                <w:lang w:val="en-US"/>
              </w:rPr>
              <w:t>□</w:t>
            </w:r>
            <w:r>
              <w:rPr>
                <w:rFonts w:ascii="Arial" w:hAnsi="Arial"/>
                <w:b w:val="1"/>
                <w:bCs w:val="1"/>
                <w:sz w:val="20"/>
                <w:szCs w:val="20"/>
                <w:rtl w:val="0"/>
                <w:lang w:val="en-US"/>
              </w:rPr>
              <w:t xml:space="preserve"> Other, specify</w:t>
            </w:r>
          </w:p>
        </w:tc>
      </w:tr>
      <w:tr>
        <w:tblPrEx>
          <w:shd w:val="clear" w:color="auto" w:fill="ced7e7"/>
        </w:tblPrEx>
        <w:trPr>
          <w:trHeight w:val="388" w:hRule="atLeast"/>
        </w:trPr>
        <w:tc>
          <w:tcPr>
            <w:tcW w:type="dxa" w:w="10794"/>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6"/>
                <w:szCs w:val="6"/>
                <w:rtl w:val="0"/>
                <w:lang w:val="en-US"/>
              </w:rPr>
            </w:pPr>
          </w:p>
          <w:p>
            <w:pPr>
              <w:pStyle w:val="Normal.0"/>
              <w:bidi w:val="0"/>
              <w:ind w:left="0" w:right="0" w:firstLine="0"/>
              <w:jc w:val="left"/>
              <w:rPr>
                <w:rtl w:val="0"/>
              </w:rPr>
            </w:pPr>
            <w:r>
              <w:rPr>
                <w:rFonts w:ascii="Arial" w:hAnsi="Arial"/>
                <w:b w:val="1"/>
                <w:bCs w:val="1"/>
                <w:sz w:val="20"/>
                <w:szCs w:val="20"/>
                <w:rtl w:val="0"/>
                <w:lang w:val="en-US"/>
              </w:rPr>
              <w:t>Product name (Generic &amp; Brand):</w:t>
            </w:r>
            <w:r>
              <w:rPr>
                <w:rFonts w:ascii="Arial" w:cs="Arial" w:hAnsi="Arial" w:eastAsia="Arial"/>
                <w:b w:val="1"/>
                <w:bCs w:val="1"/>
                <w:sz w:val="20"/>
                <w:szCs w:val="20"/>
              </w:rPr>
            </w:r>
          </w:p>
        </w:tc>
      </w:tr>
      <w:tr>
        <w:tblPrEx>
          <w:shd w:val="clear" w:color="auto" w:fill="ced7e7"/>
        </w:tblPrEx>
        <w:trPr>
          <w:trHeight w:val="388" w:hRule="atLeast"/>
        </w:trPr>
        <w:tc>
          <w:tcPr>
            <w:tcW w:type="dxa" w:w="3598"/>
            <w:gridSpan w:val="2"/>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6"/>
                <w:szCs w:val="6"/>
                <w:rtl w:val="0"/>
                <w:lang w:val="en-US"/>
              </w:rPr>
            </w:pPr>
          </w:p>
          <w:p>
            <w:pPr>
              <w:pStyle w:val="Normal.0"/>
              <w:bidi w:val="0"/>
              <w:ind w:left="0" w:right="0" w:firstLine="0"/>
              <w:jc w:val="left"/>
              <w:rPr>
                <w:rtl w:val="0"/>
              </w:rPr>
            </w:pPr>
            <w:r>
              <w:rPr>
                <w:rFonts w:ascii="Arial" w:hAnsi="Arial"/>
                <w:b w:val="1"/>
                <w:bCs w:val="1"/>
                <w:sz w:val="20"/>
                <w:szCs w:val="20"/>
                <w:rtl w:val="0"/>
                <w:lang w:val="en-US"/>
              </w:rPr>
              <w:t>Package size:</w:t>
            </w:r>
            <w:r>
              <w:rPr>
                <w:rFonts w:ascii="Arial" w:cs="Arial" w:hAnsi="Arial" w:eastAsia="Arial"/>
                <w:b w:val="1"/>
                <w:bCs w:val="1"/>
                <w:sz w:val="20"/>
                <w:szCs w:val="20"/>
              </w:rPr>
            </w:r>
          </w:p>
        </w:tc>
        <w:tc>
          <w:tcPr>
            <w:tcW w:type="dxa" w:w="3598"/>
            <w:gridSpan w:val="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6"/>
                <w:szCs w:val="6"/>
                <w:rtl w:val="0"/>
                <w:lang w:val="en-US"/>
              </w:rPr>
            </w:pPr>
          </w:p>
          <w:p>
            <w:pPr>
              <w:pStyle w:val="Normal.0"/>
              <w:bidi w:val="0"/>
              <w:ind w:left="0" w:right="0" w:firstLine="0"/>
              <w:jc w:val="left"/>
              <w:rPr>
                <w:rtl w:val="0"/>
              </w:rPr>
            </w:pPr>
            <w:r>
              <w:rPr>
                <w:rFonts w:ascii="Arial" w:hAnsi="Arial"/>
                <w:b w:val="1"/>
                <w:bCs w:val="1"/>
                <w:sz w:val="20"/>
                <w:szCs w:val="20"/>
                <w:rtl w:val="0"/>
                <w:lang w:val="en-US"/>
              </w:rPr>
              <w:t>Strength:</w:t>
            </w:r>
          </w:p>
        </w:tc>
        <w:tc>
          <w:tcPr>
            <w:tcW w:type="dxa" w:w="3598"/>
            <w:gridSpan w:val="2"/>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6"/>
                <w:szCs w:val="6"/>
                <w:rtl w:val="0"/>
                <w:lang w:val="en-US"/>
              </w:rPr>
            </w:pPr>
          </w:p>
          <w:p>
            <w:pPr>
              <w:pStyle w:val="Normal.0"/>
              <w:bidi w:val="0"/>
              <w:ind w:left="0" w:right="0" w:firstLine="0"/>
              <w:jc w:val="left"/>
              <w:rPr>
                <w:rtl w:val="0"/>
              </w:rPr>
            </w:pPr>
            <w:r>
              <w:rPr>
                <w:rFonts w:ascii="Arial" w:hAnsi="Arial"/>
                <w:b w:val="1"/>
                <w:bCs w:val="1"/>
                <w:sz w:val="20"/>
                <w:szCs w:val="20"/>
                <w:rtl w:val="0"/>
                <w:lang w:val="en-US"/>
              </w:rPr>
              <w:t>Dosage form:</w:t>
            </w:r>
          </w:p>
        </w:tc>
      </w:tr>
      <w:tr>
        <w:tblPrEx>
          <w:shd w:val="clear" w:color="auto" w:fill="ced7e7"/>
        </w:tblPrEx>
        <w:trPr>
          <w:trHeight w:val="388" w:hRule="atLeast"/>
        </w:trPr>
        <w:tc>
          <w:tcPr>
            <w:tcW w:type="dxa" w:w="5397"/>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6"/>
                <w:szCs w:val="6"/>
                <w:rtl w:val="0"/>
                <w:lang w:val="en-US"/>
              </w:rPr>
            </w:pPr>
          </w:p>
          <w:p>
            <w:pPr>
              <w:pStyle w:val="Normal.0"/>
              <w:bidi w:val="0"/>
              <w:ind w:left="0" w:right="0" w:firstLine="0"/>
              <w:jc w:val="left"/>
              <w:rPr>
                <w:rtl w:val="0"/>
              </w:rPr>
            </w:pPr>
            <w:r>
              <w:rPr>
                <w:rFonts w:ascii="Arial" w:hAnsi="Arial"/>
                <w:b w:val="1"/>
                <w:bCs w:val="1"/>
                <w:sz w:val="20"/>
                <w:szCs w:val="20"/>
                <w:rtl w:val="0"/>
                <w:lang w:val="en-US"/>
              </w:rPr>
              <w:t>Registration number (if available):</w:t>
            </w:r>
            <w:r>
              <w:rPr>
                <w:rFonts w:ascii="Arial" w:cs="Arial" w:hAnsi="Arial" w:eastAsia="Arial"/>
                <w:b w:val="1"/>
                <w:bCs w:val="1"/>
                <w:sz w:val="20"/>
                <w:szCs w:val="20"/>
              </w:rPr>
            </w:r>
          </w:p>
        </w:tc>
        <w:tc>
          <w:tcPr>
            <w:tcW w:type="dxa" w:w="5397"/>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6"/>
                <w:szCs w:val="6"/>
                <w:rtl w:val="0"/>
                <w:lang w:val="en-US"/>
              </w:rPr>
            </w:pPr>
          </w:p>
          <w:p>
            <w:pPr>
              <w:pStyle w:val="Normal.0"/>
              <w:bidi w:val="0"/>
              <w:ind w:left="0" w:right="0" w:firstLine="0"/>
              <w:jc w:val="left"/>
              <w:rPr>
                <w:rtl w:val="0"/>
              </w:rPr>
            </w:pPr>
            <w:r>
              <w:rPr>
                <w:rFonts w:ascii="Arial" w:hAnsi="Arial"/>
                <w:b w:val="1"/>
                <w:bCs w:val="1"/>
                <w:sz w:val="20"/>
                <w:szCs w:val="20"/>
                <w:rtl w:val="0"/>
                <w:lang w:val="en-US"/>
              </w:rPr>
              <w:t>Batch number:</w:t>
            </w:r>
          </w:p>
        </w:tc>
      </w:tr>
      <w:tr>
        <w:tblPrEx>
          <w:shd w:val="clear" w:color="auto" w:fill="ced7e7"/>
        </w:tblPrEx>
        <w:trPr>
          <w:trHeight w:val="388" w:hRule="atLeast"/>
        </w:trPr>
        <w:tc>
          <w:tcPr>
            <w:tcW w:type="dxa" w:w="5397"/>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6"/>
                <w:szCs w:val="6"/>
                <w:rtl w:val="0"/>
                <w:lang w:val="en-US"/>
              </w:rPr>
            </w:pPr>
          </w:p>
          <w:p>
            <w:pPr>
              <w:pStyle w:val="Normal.0"/>
              <w:bidi w:val="0"/>
              <w:ind w:left="0" w:right="0" w:firstLine="0"/>
              <w:jc w:val="left"/>
              <w:rPr>
                <w:rtl w:val="0"/>
              </w:rPr>
            </w:pPr>
            <w:r>
              <w:rPr>
                <w:rFonts w:ascii="Arial" w:hAnsi="Arial"/>
                <w:b w:val="1"/>
                <w:bCs w:val="1"/>
                <w:sz w:val="20"/>
                <w:szCs w:val="20"/>
                <w:rtl w:val="0"/>
                <w:lang w:val="en-US"/>
              </w:rPr>
              <w:t>Manufacturer:</w:t>
            </w:r>
            <w:r>
              <w:rPr>
                <w:rFonts w:ascii="Arial" w:cs="Arial" w:hAnsi="Arial" w:eastAsia="Arial"/>
                <w:b w:val="1"/>
                <w:bCs w:val="1"/>
                <w:sz w:val="20"/>
                <w:szCs w:val="20"/>
              </w:rPr>
            </w:r>
          </w:p>
        </w:tc>
        <w:tc>
          <w:tcPr>
            <w:tcW w:type="dxa" w:w="5397"/>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6"/>
                <w:szCs w:val="6"/>
                <w:rtl w:val="0"/>
                <w:lang w:val="en-US"/>
              </w:rPr>
            </w:pPr>
          </w:p>
          <w:p>
            <w:pPr>
              <w:pStyle w:val="Normal.0"/>
              <w:bidi w:val="0"/>
              <w:ind w:left="0" w:right="0" w:firstLine="0"/>
              <w:jc w:val="left"/>
              <w:rPr>
                <w:rtl w:val="0"/>
              </w:rPr>
            </w:pPr>
            <w:r>
              <w:rPr>
                <w:rFonts w:ascii="Arial" w:hAnsi="Arial"/>
                <w:b w:val="1"/>
                <w:bCs w:val="1"/>
                <w:sz w:val="20"/>
                <w:szCs w:val="20"/>
                <w:rtl w:val="0"/>
                <w:lang w:val="en-US"/>
              </w:rPr>
              <w:t>Distributor / Vendor:</w:t>
            </w:r>
          </w:p>
        </w:tc>
      </w:tr>
      <w:tr>
        <w:tblPrEx>
          <w:shd w:val="clear" w:color="auto" w:fill="ced7e7"/>
        </w:tblPrEx>
        <w:trPr>
          <w:trHeight w:val="388" w:hRule="atLeast"/>
        </w:trPr>
        <w:tc>
          <w:tcPr>
            <w:tcW w:type="dxa" w:w="5397"/>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6"/>
                <w:szCs w:val="6"/>
                <w:rtl w:val="0"/>
                <w:lang w:val="en-US"/>
              </w:rPr>
            </w:pPr>
          </w:p>
          <w:p>
            <w:pPr>
              <w:pStyle w:val="Normal.0"/>
              <w:bidi w:val="0"/>
              <w:ind w:left="0" w:right="0" w:firstLine="0"/>
              <w:jc w:val="left"/>
              <w:rPr>
                <w:rtl w:val="0"/>
              </w:rPr>
            </w:pPr>
            <w:r>
              <w:rPr>
                <w:rFonts w:ascii="Arial" w:hAnsi="Arial"/>
                <w:b w:val="1"/>
                <w:bCs w:val="1"/>
                <w:sz w:val="20"/>
                <w:szCs w:val="20"/>
                <w:rtl w:val="0"/>
                <w:lang w:val="en-US"/>
              </w:rPr>
              <w:t>Manufacturing date:</w:t>
            </w:r>
            <w:r>
              <w:rPr>
                <w:rFonts w:ascii="Arial" w:cs="Arial" w:hAnsi="Arial" w:eastAsia="Arial"/>
                <w:b w:val="1"/>
                <w:bCs w:val="1"/>
                <w:sz w:val="20"/>
                <w:szCs w:val="20"/>
              </w:rPr>
            </w:r>
          </w:p>
        </w:tc>
        <w:tc>
          <w:tcPr>
            <w:tcW w:type="dxa" w:w="5397"/>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6"/>
                <w:szCs w:val="6"/>
                <w:rtl w:val="0"/>
                <w:lang w:val="en-US"/>
              </w:rPr>
            </w:pPr>
          </w:p>
          <w:p>
            <w:pPr>
              <w:pStyle w:val="Normal.0"/>
              <w:bidi w:val="0"/>
              <w:ind w:left="0" w:right="0" w:firstLine="0"/>
              <w:jc w:val="left"/>
              <w:rPr>
                <w:rtl w:val="0"/>
              </w:rPr>
            </w:pPr>
            <w:r>
              <w:rPr>
                <w:rFonts w:ascii="Arial" w:hAnsi="Arial"/>
                <w:b w:val="1"/>
                <w:bCs w:val="1"/>
                <w:sz w:val="20"/>
                <w:szCs w:val="20"/>
                <w:rtl w:val="0"/>
                <w:lang w:val="en-US"/>
              </w:rPr>
              <w:t>Expiry date:</w:t>
            </w:r>
          </w:p>
        </w:tc>
      </w:tr>
      <w:tr>
        <w:tblPrEx>
          <w:shd w:val="clear" w:color="auto" w:fill="ced7e7"/>
        </w:tblPrEx>
        <w:trPr>
          <w:trHeight w:val="388" w:hRule="atLeast"/>
        </w:trPr>
        <w:tc>
          <w:tcPr>
            <w:tcW w:type="dxa" w:w="4515"/>
            <w:gridSpan w:val="4"/>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6"/>
                <w:szCs w:val="6"/>
                <w:rtl w:val="0"/>
                <w:lang w:val="en-US"/>
              </w:rPr>
            </w:pPr>
          </w:p>
          <w:p>
            <w:pPr>
              <w:pStyle w:val="Normal.0"/>
              <w:bidi w:val="0"/>
              <w:ind w:left="0" w:right="0" w:firstLine="0"/>
              <w:jc w:val="left"/>
              <w:rPr>
                <w:rtl w:val="0"/>
              </w:rPr>
            </w:pPr>
            <w:r>
              <w:rPr>
                <w:rFonts w:ascii="Arial" w:hAnsi="Arial"/>
                <w:b w:val="1"/>
                <w:bCs w:val="1"/>
                <w:sz w:val="20"/>
                <w:szCs w:val="20"/>
                <w:rtl w:val="0"/>
                <w:lang w:val="en-US"/>
              </w:rPr>
              <w:t>Has the manufacturer been informed?</w:t>
            </w:r>
            <w:r>
              <w:rPr>
                <w:rFonts w:ascii="Arial" w:cs="Arial" w:hAnsi="Arial" w:eastAsia="Arial"/>
                <w:b w:val="1"/>
                <w:bCs w:val="1"/>
                <w:sz w:val="20"/>
                <w:szCs w:val="20"/>
              </w:rPr>
            </w:r>
          </w:p>
        </w:tc>
        <w:tc>
          <w:tcPr>
            <w:tcW w:type="dxa" w:w="2998"/>
            <w:gridSpan w:val="4"/>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tabs>
                <w:tab w:val="right" w:pos="72"/>
              </w:tabs>
              <w:bidi w:val="0"/>
              <w:ind w:left="0" w:right="0" w:firstLine="0"/>
              <w:jc w:val="left"/>
              <w:rPr>
                <w:rtl w:val="0"/>
              </w:rPr>
            </w:pPr>
            <w:r>
              <w:rPr>
                <w:rFonts w:ascii="Arial" w:hAnsi="Arial" w:hint="default"/>
                <w:b w:val="1"/>
                <w:bCs w:val="1"/>
                <w:sz w:val="26"/>
                <w:szCs w:val="26"/>
                <w:rtl w:val="0"/>
                <w:lang w:val="en-US"/>
              </w:rPr>
              <w:t>□</w:t>
            </w:r>
            <w:r>
              <w:rPr>
                <w:rFonts w:ascii="Arial" w:hAnsi="Arial"/>
                <w:b w:val="1"/>
                <w:bCs w:val="1"/>
                <w:sz w:val="20"/>
                <w:szCs w:val="20"/>
                <w:rtl w:val="0"/>
                <w:lang w:val="en-US"/>
              </w:rPr>
              <w:t xml:space="preserve"> No</w:t>
            </w:r>
          </w:p>
        </w:tc>
        <w:tc>
          <w:tcPr>
            <w:tcW w:type="dxa" w:w="3280"/>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Arial" w:hAnsi="Arial" w:hint="default"/>
                <w:b w:val="1"/>
                <w:bCs w:val="1"/>
                <w:sz w:val="26"/>
                <w:szCs w:val="26"/>
                <w:rtl w:val="0"/>
                <w:lang w:val="en-US"/>
              </w:rPr>
              <w:t>□</w:t>
            </w:r>
            <w:r>
              <w:rPr>
                <w:rFonts w:ascii="Arial" w:hAnsi="Arial"/>
                <w:b w:val="1"/>
                <w:bCs w:val="1"/>
                <w:sz w:val="20"/>
                <w:szCs w:val="20"/>
                <w:rtl w:val="0"/>
                <w:lang w:val="en-US"/>
              </w:rPr>
              <w:t xml:space="preserve"> Yes</w:t>
            </w:r>
            <w:r>
              <w:rPr>
                <w:rFonts w:ascii="Arial" w:hAnsi="Arial"/>
                <w:b w:val="1"/>
                <w:bCs w:val="1"/>
                <w:sz w:val="4"/>
                <w:szCs w:val="4"/>
                <w:rtl w:val="0"/>
                <w:lang w:val="en-US"/>
              </w:rPr>
              <w:t xml:space="preserve"> </w:t>
            </w:r>
            <w:r>
              <w:rPr>
                <w:rFonts w:ascii="Arial" w:hAnsi="Arial"/>
                <w:b w:val="1"/>
                <w:bCs w:val="1"/>
                <w:sz w:val="20"/>
                <w:szCs w:val="20"/>
                <w:rtl w:val="0"/>
                <w:lang w:val="en-US"/>
              </w:rPr>
              <w:t>, date:</w:t>
            </w:r>
          </w:p>
        </w:tc>
      </w:tr>
    </w:tbl>
    <w:p>
      <w:pPr>
        <w:pStyle w:val="Normal.0"/>
        <w:widowControl w:val="0"/>
        <w:shd w:val="clear" w:color="auto" w:fill="ffffff"/>
        <w:bidi w:val="0"/>
        <w:ind w:left="0" w:right="0" w:firstLine="0"/>
        <w:jc w:val="center"/>
        <w:rPr>
          <w:rFonts w:ascii="Arial" w:cs="Arial" w:hAnsi="Arial" w:eastAsia="Arial"/>
          <w:b w:val="1"/>
          <w:bCs w:val="1"/>
          <w:sz w:val="4"/>
          <w:szCs w:val="4"/>
          <w:rtl w:val="0"/>
        </w:rPr>
      </w:pPr>
    </w:p>
    <w:p>
      <w:pPr>
        <w:pStyle w:val="Normal.0"/>
        <w:bidi w:val="0"/>
        <w:ind w:left="0" w:right="0" w:firstLine="0"/>
        <w:jc w:val="left"/>
        <w:rPr>
          <w:rFonts w:ascii="Arial" w:cs="Arial" w:hAnsi="Arial" w:eastAsia="Arial"/>
          <w:sz w:val="16"/>
          <w:szCs w:val="16"/>
          <w:rtl w:val="0"/>
        </w:rPr>
      </w:pPr>
    </w:p>
    <w:p>
      <w:pPr>
        <w:pStyle w:val="Normal.0"/>
        <w:shd w:val="clear" w:color="auto" w:fill="92d050"/>
        <w:bidi w:val="0"/>
        <w:ind w:left="0" w:right="0" w:firstLine="0"/>
        <w:jc w:val="left"/>
        <w:rPr>
          <w:rFonts w:ascii="Arial" w:cs="Arial" w:hAnsi="Arial" w:eastAsia="Arial"/>
          <w:b w:val="1"/>
          <w:bCs w:val="1"/>
          <w:outline w:val="0"/>
          <w:color w:val="ffffff"/>
          <w:sz w:val="22"/>
          <w:szCs w:val="22"/>
          <w:u w:color="ffffff"/>
          <w:rtl w:val="0"/>
          <w14:textFill>
            <w14:solidFill>
              <w14:srgbClr w14:val="FFFFFF"/>
            </w14:solidFill>
          </w14:textFill>
        </w:rPr>
      </w:pPr>
      <w:r>
        <w:rPr>
          <w:rFonts w:ascii="Arial" w:hAnsi="Arial"/>
          <w:b w:val="1"/>
          <w:bCs w:val="1"/>
          <w:outline w:val="0"/>
          <w:color w:val="ffffff"/>
          <w:sz w:val="22"/>
          <w:szCs w:val="22"/>
          <w:u w:color="ffffff"/>
          <w:shd w:val="clear" w:color="auto" w:fill="0070c0"/>
          <w:rtl w:val="0"/>
          <w:lang w:val="en-US"/>
          <w14:textFill>
            <w14:solidFill>
              <w14:srgbClr w14:val="FFFFFF"/>
            </w14:solidFill>
          </w14:textFill>
        </w:rPr>
        <w:t>B.</w:t>
      </w:r>
      <w:r>
        <w:rPr>
          <w:rFonts w:ascii="Arial" w:hAnsi="Arial"/>
          <w:b w:val="1"/>
          <w:bCs w:val="1"/>
          <w:outline w:val="0"/>
          <w:color w:val="ffffff"/>
          <w:sz w:val="22"/>
          <w:szCs w:val="22"/>
          <w:u w:color="ffffff"/>
          <w:rtl w:val="0"/>
          <w:lang w:val="en-US"/>
          <w14:textFill>
            <w14:solidFill>
              <w14:srgbClr w14:val="FFFFFF"/>
            </w14:solidFill>
          </w14:textFill>
        </w:rPr>
        <w:t xml:space="preserve"> Type of Quality Problem</w:t>
      </w:r>
    </w:p>
    <w:p>
      <w:pPr>
        <w:pStyle w:val="Normal.0"/>
        <w:shd w:val="clear" w:color="auto" w:fill="ffffff"/>
        <w:bidi w:val="0"/>
        <w:ind w:left="0" w:right="0" w:firstLine="0"/>
        <w:jc w:val="left"/>
        <w:rPr>
          <w:rFonts w:ascii="Arial" w:cs="Arial" w:hAnsi="Arial" w:eastAsia="Arial"/>
          <w:b w:val="1"/>
          <w:bCs w:val="1"/>
          <w:sz w:val="6"/>
          <w:szCs w:val="6"/>
          <w:rtl w:val="0"/>
        </w:rPr>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528"/>
        <w:gridCol w:w="1980"/>
        <w:gridCol w:w="2430"/>
        <w:gridCol w:w="3078"/>
      </w:tblGrid>
      <w:tr>
        <w:tblPrEx>
          <w:shd w:val="clear" w:color="auto" w:fill="ced7e7"/>
        </w:tblPrEx>
        <w:trPr>
          <w:trHeight w:val="340" w:hRule="atLeast"/>
        </w:trPr>
        <w:tc>
          <w:tcPr>
            <w:tcW w:type="dxa" w:w="3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Arial" w:hAnsi="Arial" w:hint="default"/>
                <w:b w:val="1"/>
                <w:bCs w:val="1"/>
                <w:sz w:val="30"/>
                <w:szCs w:val="30"/>
                <w:rtl w:val="0"/>
                <w:lang w:val="en-US"/>
              </w:rPr>
              <w:t xml:space="preserve">□ </w:t>
            </w:r>
            <w:r>
              <w:rPr>
                <w:rFonts w:ascii="Arial" w:hAnsi="Arial"/>
                <w:b w:val="1"/>
                <w:bCs w:val="1"/>
                <w:sz w:val="20"/>
                <w:szCs w:val="20"/>
                <w:rtl w:val="0"/>
                <w:lang w:val="en-US"/>
              </w:rPr>
              <w:t>Packaging</w:t>
            </w:r>
          </w:p>
        </w:tc>
        <w:tc>
          <w:tcPr>
            <w:tcW w:type="dxa" w:w="441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Arial" w:hAnsi="Arial" w:hint="default"/>
                <w:b w:val="1"/>
                <w:bCs w:val="1"/>
                <w:sz w:val="30"/>
                <w:szCs w:val="30"/>
                <w:rtl w:val="0"/>
                <w:lang w:val="en-US"/>
              </w:rPr>
              <w:t xml:space="preserve">□ </w:t>
            </w:r>
            <w:r>
              <w:rPr>
                <w:rFonts w:ascii="Arial" w:hAnsi="Arial"/>
                <w:b w:val="1"/>
                <w:bCs w:val="1"/>
                <w:sz w:val="20"/>
                <w:szCs w:val="20"/>
                <w:rtl w:val="0"/>
                <w:lang w:val="en-US"/>
              </w:rPr>
              <w:t>Physical, chemical or microbial changes</w:t>
            </w:r>
          </w:p>
        </w:tc>
        <w:tc>
          <w:tcPr>
            <w:tcW w:type="dxa" w:w="30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Arial" w:hAnsi="Arial" w:hint="default"/>
                <w:b w:val="1"/>
                <w:bCs w:val="1"/>
                <w:sz w:val="30"/>
                <w:szCs w:val="30"/>
                <w:rtl w:val="0"/>
                <w:lang w:val="en-US"/>
              </w:rPr>
              <w:t xml:space="preserve">□ </w:t>
            </w:r>
            <w:r>
              <w:rPr>
                <w:rFonts w:ascii="Arial" w:hAnsi="Arial"/>
                <w:b w:val="1"/>
                <w:bCs w:val="1"/>
                <w:sz w:val="20"/>
                <w:szCs w:val="20"/>
                <w:rtl w:val="0"/>
                <w:lang w:val="en-US"/>
              </w:rPr>
              <w:t>Questionable stability</w:t>
            </w:r>
          </w:p>
        </w:tc>
      </w:tr>
      <w:tr>
        <w:tblPrEx>
          <w:shd w:val="clear" w:color="auto" w:fill="ced7e7"/>
        </w:tblPrEx>
        <w:trPr>
          <w:trHeight w:val="340" w:hRule="atLeast"/>
        </w:trPr>
        <w:tc>
          <w:tcPr>
            <w:tcW w:type="dxa" w:w="3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Arial" w:hAnsi="Arial" w:hint="default"/>
                <w:b w:val="1"/>
                <w:bCs w:val="1"/>
                <w:sz w:val="30"/>
                <w:szCs w:val="30"/>
                <w:rtl w:val="0"/>
                <w:lang w:val="en-US"/>
              </w:rPr>
              <w:t xml:space="preserve">□ </w:t>
            </w:r>
            <w:r>
              <w:rPr>
                <w:rFonts w:ascii="Arial" w:hAnsi="Arial"/>
                <w:b w:val="1"/>
                <w:bCs w:val="1"/>
                <w:sz w:val="20"/>
                <w:szCs w:val="20"/>
                <w:rtl w:val="0"/>
                <w:lang w:val="en-US"/>
              </w:rPr>
              <w:t>Suspected counterfeit product</w:t>
            </w:r>
          </w:p>
        </w:tc>
        <w:tc>
          <w:tcPr>
            <w:tcW w:type="dxa" w:w="441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Arial" w:hAnsi="Arial" w:hint="default"/>
                <w:b w:val="1"/>
                <w:bCs w:val="1"/>
                <w:sz w:val="30"/>
                <w:szCs w:val="30"/>
                <w:rtl w:val="0"/>
                <w:lang w:val="en-US"/>
              </w:rPr>
              <w:t xml:space="preserve">□ </w:t>
            </w:r>
            <w:r>
              <w:rPr>
                <w:rFonts w:ascii="Arial" w:hAnsi="Arial"/>
                <w:b w:val="1"/>
                <w:bCs w:val="1"/>
                <w:sz w:val="20"/>
                <w:szCs w:val="20"/>
                <w:rtl w:val="0"/>
                <w:lang w:val="en-US"/>
              </w:rPr>
              <w:t>Suspected contamination</w:t>
            </w:r>
          </w:p>
        </w:tc>
        <w:tc>
          <w:tcPr>
            <w:tcW w:type="dxa" w:w="30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Arial" w:hAnsi="Arial" w:hint="default"/>
                <w:b w:val="1"/>
                <w:bCs w:val="1"/>
                <w:sz w:val="30"/>
                <w:szCs w:val="30"/>
                <w:rtl w:val="0"/>
                <w:lang w:val="en-US"/>
              </w:rPr>
              <w:t xml:space="preserve">□ </w:t>
            </w:r>
            <w:r>
              <w:rPr>
                <w:rFonts w:ascii="Arial" w:hAnsi="Arial"/>
                <w:b w:val="1"/>
                <w:bCs w:val="1"/>
                <w:sz w:val="20"/>
                <w:szCs w:val="20"/>
                <w:rtl w:val="0"/>
                <w:lang w:val="en-US"/>
              </w:rPr>
              <w:t>Defective components</w:t>
            </w:r>
          </w:p>
        </w:tc>
      </w:tr>
      <w:tr>
        <w:tblPrEx>
          <w:shd w:val="clear" w:color="auto" w:fill="ced7e7"/>
        </w:tblPrEx>
        <w:trPr>
          <w:trHeight w:val="563" w:hRule="atLeast"/>
        </w:trPr>
        <w:tc>
          <w:tcPr>
            <w:tcW w:type="dxa" w:w="550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Arial" w:hAnsi="Arial" w:hint="default"/>
                <w:b w:val="1"/>
                <w:bCs w:val="1"/>
                <w:sz w:val="30"/>
                <w:szCs w:val="30"/>
                <w:rtl w:val="0"/>
                <w:lang w:val="en-US"/>
              </w:rPr>
              <w:t xml:space="preserve">□ </w:t>
            </w:r>
            <w:r>
              <w:rPr>
                <w:rFonts w:ascii="Arial" w:hAnsi="Arial"/>
                <w:b w:val="1"/>
                <w:bCs w:val="1"/>
                <w:sz w:val="20"/>
                <w:szCs w:val="20"/>
                <w:rtl w:val="0"/>
                <w:lang w:val="en-US"/>
              </w:rPr>
              <w:t>Product confusion (caused by name, labeling, design or packaging)</w:t>
            </w:r>
          </w:p>
        </w:tc>
        <w:tc>
          <w:tcPr>
            <w:tcW w:type="dxa" w:w="550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Arial" w:hAnsi="Arial" w:hint="default"/>
                <w:b w:val="1"/>
                <w:bCs w:val="1"/>
                <w:sz w:val="30"/>
                <w:szCs w:val="30"/>
                <w:rtl w:val="0"/>
                <w:lang w:val="en-US"/>
              </w:rPr>
              <w:t xml:space="preserve">□ </w:t>
            </w:r>
            <w:r>
              <w:rPr>
                <w:rFonts w:ascii="Arial" w:hAnsi="Arial"/>
                <w:b w:val="1"/>
                <w:bCs w:val="1"/>
                <w:sz w:val="20"/>
                <w:szCs w:val="20"/>
                <w:rtl w:val="0"/>
                <w:lang w:val="en-US"/>
              </w:rPr>
              <w:t>Labeling Problems (caused by printing errors / omissions)</w:t>
            </w:r>
          </w:p>
        </w:tc>
      </w:tr>
      <w:tr>
        <w:tblPrEx>
          <w:shd w:val="clear" w:color="auto" w:fill="ced7e7"/>
        </w:tblPrEx>
        <w:trPr>
          <w:trHeight w:val="340" w:hRule="atLeast"/>
        </w:trPr>
        <w:tc>
          <w:tcPr>
            <w:tcW w:type="dxa" w:w="11016"/>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Arial" w:hAnsi="Arial" w:hint="default"/>
                <w:b w:val="1"/>
                <w:bCs w:val="1"/>
                <w:sz w:val="30"/>
                <w:szCs w:val="30"/>
                <w:rtl w:val="0"/>
                <w:lang w:val="en-US"/>
              </w:rPr>
              <w:t>□</w:t>
            </w:r>
            <w:r>
              <w:rPr>
                <w:rFonts w:ascii="Arial" w:hAnsi="Arial"/>
                <w:b w:val="1"/>
                <w:bCs w:val="1"/>
                <w:sz w:val="20"/>
                <w:szCs w:val="20"/>
                <w:rtl w:val="0"/>
                <w:lang w:val="en-US"/>
              </w:rPr>
              <w:t xml:space="preserve"> Other:</w:t>
            </w:r>
          </w:p>
        </w:tc>
      </w:tr>
      <w:tr>
        <w:tblPrEx>
          <w:shd w:val="clear" w:color="auto" w:fill="ced7e7"/>
        </w:tblPrEx>
        <w:trPr>
          <w:trHeight w:val="2723" w:hRule="atLeast"/>
        </w:trPr>
        <w:tc>
          <w:tcPr>
            <w:tcW w:type="dxa" w:w="11016"/>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4"/>
                <w:szCs w:val="4"/>
                <w:rtl w:val="0"/>
                <w:lang w:val="en-US"/>
              </w:rPr>
            </w:pPr>
          </w:p>
          <w:p>
            <w:pPr>
              <w:pStyle w:val="Normal.0"/>
              <w:bidi w:val="0"/>
              <w:ind w:left="0" w:right="0" w:firstLine="0"/>
              <w:jc w:val="left"/>
              <w:rPr>
                <w:rFonts w:ascii="Arial" w:cs="Arial" w:hAnsi="Arial" w:eastAsia="Arial"/>
                <w:b w:val="1"/>
                <w:bCs w:val="1"/>
                <w:sz w:val="4"/>
                <w:szCs w:val="4"/>
                <w:rtl w:val="0"/>
                <w:lang w:val="en-US"/>
              </w:rPr>
            </w:pPr>
          </w:p>
          <w:p>
            <w:pPr>
              <w:pStyle w:val="Normal.0"/>
              <w:bidi w:val="0"/>
              <w:ind w:left="0" w:right="0" w:firstLine="0"/>
              <w:jc w:val="left"/>
              <w:rPr>
                <w:rFonts w:ascii="Arial" w:cs="Arial" w:hAnsi="Arial" w:eastAsia="Arial"/>
                <w:b w:val="1"/>
                <w:bCs w:val="1"/>
                <w:sz w:val="20"/>
                <w:szCs w:val="20"/>
                <w:rtl w:val="0"/>
              </w:rPr>
            </w:pPr>
            <w:r>
              <w:rPr>
                <w:rFonts w:ascii="Arial" w:hAnsi="Arial"/>
                <w:b w:val="1"/>
                <w:bCs w:val="1"/>
                <w:sz w:val="20"/>
                <w:szCs w:val="20"/>
                <w:rtl w:val="0"/>
                <w:lang w:val="en-US"/>
              </w:rPr>
              <w:t>Description:</w:t>
            </w:r>
          </w:p>
          <w:p>
            <w:pPr>
              <w:pStyle w:val="Normal.0"/>
              <w:bidi w:val="0"/>
              <w:ind w:left="0" w:right="0" w:firstLine="0"/>
              <w:jc w:val="left"/>
              <w:rPr>
                <w:rFonts w:ascii="Arial" w:cs="Arial" w:hAnsi="Arial" w:eastAsia="Arial"/>
                <w:b w:val="1"/>
                <w:bCs w:val="1"/>
                <w:sz w:val="20"/>
                <w:szCs w:val="20"/>
                <w:rtl w:val="0"/>
                <w:lang w:val="en-US"/>
              </w:rPr>
            </w:pPr>
          </w:p>
          <w:p>
            <w:pPr>
              <w:pStyle w:val="Normal.0"/>
              <w:bidi w:val="0"/>
              <w:ind w:left="0" w:right="0" w:firstLine="0"/>
              <w:jc w:val="left"/>
              <w:rPr>
                <w:rFonts w:ascii="Arial" w:cs="Arial" w:hAnsi="Arial" w:eastAsia="Arial"/>
                <w:b w:val="1"/>
                <w:bCs w:val="1"/>
                <w:sz w:val="20"/>
                <w:szCs w:val="20"/>
                <w:rtl w:val="0"/>
                <w:lang w:val="en-US"/>
              </w:rPr>
            </w:pPr>
          </w:p>
          <w:p>
            <w:pPr>
              <w:pStyle w:val="Normal.0"/>
              <w:bidi w:val="0"/>
              <w:ind w:left="0" w:right="0" w:firstLine="0"/>
              <w:jc w:val="left"/>
              <w:rPr>
                <w:rFonts w:ascii="Arial" w:cs="Arial" w:hAnsi="Arial" w:eastAsia="Arial"/>
                <w:b w:val="1"/>
                <w:bCs w:val="1"/>
                <w:sz w:val="20"/>
                <w:szCs w:val="20"/>
                <w:rtl w:val="0"/>
                <w:lang w:val="en-US"/>
              </w:rPr>
            </w:pPr>
          </w:p>
          <w:p>
            <w:pPr>
              <w:pStyle w:val="Normal.0"/>
              <w:bidi w:val="0"/>
              <w:ind w:left="0" w:right="0" w:firstLine="0"/>
              <w:jc w:val="left"/>
              <w:rPr>
                <w:rFonts w:ascii="Arial" w:cs="Arial" w:hAnsi="Arial" w:eastAsia="Arial"/>
                <w:b w:val="1"/>
                <w:bCs w:val="1"/>
                <w:sz w:val="20"/>
                <w:szCs w:val="20"/>
                <w:rtl w:val="0"/>
                <w:lang w:val="en-US"/>
              </w:rPr>
            </w:pPr>
          </w:p>
          <w:p>
            <w:pPr>
              <w:pStyle w:val="Normal.0"/>
              <w:bidi w:val="0"/>
              <w:ind w:left="0" w:right="0" w:firstLine="0"/>
              <w:jc w:val="left"/>
              <w:rPr>
                <w:rFonts w:ascii="Arial" w:cs="Arial" w:hAnsi="Arial" w:eastAsia="Arial"/>
                <w:b w:val="1"/>
                <w:bCs w:val="1"/>
                <w:sz w:val="20"/>
                <w:szCs w:val="20"/>
                <w:rtl w:val="0"/>
                <w:lang w:val="en-US"/>
              </w:rPr>
            </w:pPr>
          </w:p>
          <w:p>
            <w:pPr>
              <w:pStyle w:val="Normal.0"/>
              <w:bidi w:val="0"/>
              <w:ind w:left="0" w:right="0" w:firstLine="0"/>
              <w:jc w:val="left"/>
              <w:rPr>
                <w:rFonts w:ascii="Arial" w:cs="Arial" w:hAnsi="Arial" w:eastAsia="Arial"/>
                <w:b w:val="1"/>
                <w:bCs w:val="1"/>
                <w:sz w:val="20"/>
                <w:szCs w:val="20"/>
                <w:rtl w:val="0"/>
                <w:lang w:val="en-US"/>
              </w:rPr>
            </w:pPr>
          </w:p>
          <w:p>
            <w:pPr>
              <w:pStyle w:val="Normal.0"/>
              <w:bidi w:val="0"/>
              <w:ind w:left="0" w:right="0" w:firstLine="0"/>
              <w:jc w:val="left"/>
              <w:rPr>
                <w:rFonts w:ascii="Arial" w:cs="Arial" w:hAnsi="Arial" w:eastAsia="Arial"/>
                <w:b w:val="1"/>
                <w:bCs w:val="1"/>
                <w:sz w:val="20"/>
                <w:szCs w:val="20"/>
                <w:rtl w:val="0"/>
                <w:lang w:val="en-US"/>
              </w:rPr>
            </w:pPr>
          </w:p>
          <w:p>
            <w:pPr>
              <w:pStyle w:val="Normal.0"/>
              <w:bidi w:val="0"/>
              <w:ind w:left="0" w:right="0" w:firstLine="0"/>
              <w:jc w:val="left"/>
              <w:rPr>
                <w:rFonts w:ascii="Arial" w:cs="Arial" w:hAnsi="Arial" w:eastAsia="Arial"/>
                <w:b w:val="1"/>
                <w:bCs w:val="1"/>
                <w:sz w:val="20"/>
                <w:szCs w:val="20"/>
                <w:rtl w:val="0"/>
                <w:lang w:val="en-US"/>
              </w:rPr>
            </w:pPr>
          </w:p>
          <w:p>
            <w:pPr>
              <w:pStyle w:val="Normal.0"/>
              <w:bidi w:val="0"/>
              <w:ind w:left="0" w:right="0" w:firstLine="0"/>
              <w:jc w:val="left"/>
              <w:rPr>
                <w:rFonts w:ascii="Arial" w:cs="Arial" w:hAnsi="Arial" w:eastAsia="Arial"/>
                <w:b w:val="1"/>
                <w:bCs w:val="1"/>
                <w:sz w:val="20"/>
                <w:szCs w:val="20"/>
                <w:rtl w:val="0"/>
                <w:lang w:val="en-US"/>
              </w:rPr>
            </w:pPr>
          </w:p>
          <w:p>
            <w:pPr>
              <w:pStyle w:val="Normal.0"/>
              <w:bidi w:val="0"/>
              <w:ind w:left="0" w:right="0" w:firstLine="0"/>
              <w:jc w:val="left"/>
              <w:rPr>
                <w:rtl w:val="0"/>
              </w:rPr>
            </w:pPr>
            <w:r>
              <w:rPr>
                <w:rFonts w:ascii="Arial" w:cs="Arial" w:hAnsi="Arial" w:eastAsia="Arial"/>
                <w:b w:val="1"/>
                <w:bCs w:val="1"/>
                <w:sz w:val="20"/>
                <w:szCs w:val="20"/>
                <w:rtl w:val="0"/>
                <w:lang w:val="en-US"/>
              </w:rPr>
            </w:r>
          </w:p>
        </w:tc>
      </w:tr>
      <w:tr>
        <w:tblPrEx>
          <w:shd w:val="clear" w:color="auto" w:fill="ced7e7"/>
        </w:tblPrEx>
        <w:trPr>
          <w:trHeight w:val="429" w:hRule="atLeast"/>
        </w:trPr>
        <w:tc>
          <w:tcPr>
            <w:tcW w:type="dxa" w:w="11016"/>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sz w:val="4"/>
                <w:szCs w:val="4"/>
                <w:rtl w:val="0"/>
                <w:lang w:val="en-US"/>
              </w:rPr>
            </w:pPr>
          </w:p>
          <w:p>
            <w:pPr>
              <w:pStyle w:val="Normal.0"/>
              <w:bidi w:val="0"/>
              <w:ind w:left="0" w:right="0" w:firstLine="0"/>
              <w:jc w:val="left"/>
              <w:rPr>
                <w:rtl w:val="0"/>
              </w:rPr>
            </w:pPr>
            <w:r>
              <w:rPr>
                <w:rFonts w:ascii="Arial" w:hAnsi="Arial" w:hint="default"/>
                <w:b w:val="1"/>
                <w:bCs w:val="1"/>
                <w:sz w:val="30"/>
                <w:szCs w:val="30"/>
                <w:rtl w:val="0"/>
                <w:lang w:val="en-US"/>
              </w:rPr>
              <w:t xml:space="preserve">□ </w:t>
            </w:r>
            <w:r>
              <w:rPr>
                <w:rFonts w:ascii="Arial" w:hAnsi="Arial"/>
                <w:b w:val="1"/>
                <w:bCs w:val="1"/>
                <w:sz w:val="20"/>
                <w:szCs w:val="20"/>
                <w:rtl w:val="0"/>
                <w:lang w:val="en-US"/>
              </w:rPr>
              <w:t>Therapeutic failure (please provide patient</w:t>
            </w:r>
            <w:r>
              <w:rPr>
                <w:rFonts w:ascii="Arial" w:hAnsi="Arial" w:hint="default"/>
                <w:b w:val="1"/>
                <w:bCs w:val="1"/>
                <w:sz w:val="20"/>
                <w:szCs w:val="20"/>
                <w:rtl w:val="0"/>
                <w:lang w:val="en-US"/>
              </w:rPr>
              <w:t>’</w:t>
            </w:r>
            <w:r>
              <w:rPr>
                <w:rFonts w:ascii="Arial" w:hAnsi="Arial"/>
                <w:b w:val="1"/>
                <w:bCs w:val="1"/>
                <w:sz w:val="20"/>
                <w:szCs w:val="20"/>
                <w:rtl w:val="0"/>
                <w:lang w:val="en-US"/>
              </w:rPr>
              <w:t>s details)</w:t>
            </w:r>
            <w:r>
              <w:rPr>
                <w:rFonts w:ascii="Arial" w:cs="Arial" w:hAnsi="Arial" w:eastAsia="Arial"/>
                <w:sz w:val="4"/>
                <w:szCs w:val="4"/>
              </w:rPr>
            </w:r>
          </w:p>
        </w:tc>
      </w:tr>
      <w:tr>
        <w:tblPrEx>
          <w:shd w:val="clear" w:color="auto" w:fill="ced7e7"/>
        </w:tblPrEx>
        <w:trPr>
          <w:trHeight w:val="1096" w:hRule="atLeast"/>
        </w:trPr>
        <w:tc>
          <w:tcPr>
            <w:tcW w:type="dxa" w:w="11016"/>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spacing w:line="360" w:lineRule="auto"/>
              <w:ind w:left="0" w:right="0" w:firstLine="0"/>
              <w:jc w:val="left"/>
              <w:rPr>
                <w:rFonts w:ascii="Arial" w:cs="Arial" w:hAnsi="Arial" w:eastAsia="Arial"/>
                <w:b w:val="1"/>
                <w:bCs w:val="1"/>
                <w:sz w:val="8"/>
                <w:szCs w:val="8"/>
                <w:rtl w:val="0"/>
                <w:lang w:val="en-US"/>
              </w:rPr>
            </w:pPr>
          </w:p>
          <w:p>
            <w:pPr>
              <w:pStyle w:val="Normal.0"/>
              <w:bidi w:val="0"/>
              <w:spacing w:line="360" w:lineRule="auto"/>
              <w:ind w:left="0" w:right="0" w:firstLine="0"/>
              <w:jc w:val="left"/>
              <w:rPr>
                <w:rFonts w:ascii="Arial" w:cs="Arial" w:hAnsi="Arial" w:eastAsia="Arial"/>
                <w:b w:val="1"/>
                <w:bCs w:val="1"/>
                <w:sz w:val="18"/>
                <w:szCs w:val="18"/>
                <w:rtl w:val="0"/>
              </w:rPr>
            </w:pPr>
            <w:r>
              <w:rPr>
                <w:rFonts w:ascii="Arial" w:hAnsi="Arial"/>
                <w:b w:val="1"/>
                <w:bCs w:val="1"/>
                <w:sz w:val="18"/>
                <w:szCs w:val="18"/>
                <w:rtl w:val="0"/>
                <w:lang w:val="en-US"/>
              </w:rPr>
              <w:t xml:space="preserve">Patient name or initial (Optional):                                                   Date of birth:                           Height:                   Weight:    </w:t>
            </w:r>
          </w:p>
          <w:p>
            <w:pPr>
              <w:pStyle w:val="Normal.0"/>
              <w:tabs>
                <w:tab w:val="right" w:pos="5220"/>
              </w:tabs>
              <w:bidi w:val="0"/>
              <w:spacing w:line="360" w:lineRule="auto"/>
              <w:ind w:left="0" w:right="0" w:firstLine="0"/>
              <w:jc w:val="left"/>
              <w:rPr>
                <w:rtl w:val="0"/>
              </w:rPr>
            </w:pPr>
            <w:r>
              <w:rPr>
                <w:rFonts w:ascii="Arial" w:hAnsi="Arial"/>
                <w:b w:val="1"/>
                <w:bCs w:val="1"/>
                <w:sz w:val="18"/>
                <w:szCs w:val="18"/>
                <w:rtl w:val="0"/>
                <w:lang w:val="en-US"/>
              </w:rPr>
              <w:t xml:space="preserve">Health Institution:                                                                  Medical Record No:                           Age:               </w:t>
            </w:r>
            <w:r>
              <w:rPr>
                <w:rFonts w:ascii="Arial" w:hAnsi="Arial"/>
                <w:b w:val="1"/>
                <w:bCs w:val="1"/>
                <w:sz w:val="26"/>
                <w:szCs w:val="26"/>
                <w:rtl w:val="0"/>
                <w:lang w:val="en-US"/>
              </w:rPr>
              <w:t xml:space="preserve">   </w:t>
            </w:r>
            <w:r>
              <w:rPr>
                <w:rFonts w:ascii="Arial" w:hAnsi="Arial"/>
                <w:b w:val="1"/>
                <w:bCs w:val="1"/>
                <w:sz w:val="18"/>
                <w:szCs w:val="18"/>
                <w:rtl w:val="0"/>
                <w:lang w:val="en-US"/>
              </w:rPr>
              <w:t xml:space="preserve">  Sex:  </w:t>
            </w:r>
            <w:r>
              <w:rPr>
                <w:rFonts w:ascii="Arial" w:hAnsi="Arial" w:hint="default"/>
                <w:b w:val="1"/>
                <w:bCs w:val="1"/>
                <w:sz w:val="18"/>
                <w:szCs w:val="18"/>
                <w:rtl w:val="0"/>
                <w:lang w:val="en-US"/>
              </w:rPr>
              <w:t xml:space="preserve">□ </w:t>
            </w:r>
            <w:r>
              <w:rPr>
                <w:rFonts w:ascii="Arial" w:hAnsi="Arial"/>
                <w:b w:val="1"/>
                <w:bCs w:val="1"/>
                <w:sz w:val="18"/>
                <w:szCs w:val="18"/>
                <w:rtl w:val="0"/>
                <w:lang w:val="en-US"/>
              </w:rPr>
              <w:t xml:space="preserve">M     </w:t>
            </w:r>
            <w:r>
              <w:rPr>
                <w:rFonts w:ascii="Arial" w:hAnsi="Arial" w:hint="default"/>
                <w:b w:val="1"/>
                <w:bCs w:val="1"/>
                <w:sz w:val="18"/>
                <w:szCs w:val="18"/>
                <w:rtl w:val="0"/>
                <w:lang w:val="en-US"/>
              </w:rPr>
              <w:t>□</w:t>
            </w:r>
            <w:r>
              <w:rPr>
                <w:rFonts w:ascii="Arial" w:hAnsi="Arial"/>
                <w:b w:val="1"/>
                <w:bCs w:val="1"/>
                <w:sz w:val="18"/>
                <w:szCs w:val="18"/>
                <w:rtl w:val="0"/>
                <w:lang w:val="en-US"/>
              </w:rPr>
              <w:t xml:space="preserve"> F</w:t>
            </w:r>
          </w:p>
        </w:tc>
      </w:tr>
    </w:tbl>
    <w:p>
      <w:pPr>
        <w:pStyle w:val="Normal.0"/>
        <w:widowControl w:val="0"/>
        <w:shd w:val="clear" w:color="auto" w:fill="ffffff"/>
        <w:bidi w:val="0"/>
        <w:ind w:left="0" w:right="0" w:firstLine="0"/>
        <w:jc w:val="left"/>
        <w:rPr>
          <w:rFonts w:ascii="Arial" w:cs="Arial" w:hAnsi="Arial" w:eastAsia="Arial"/>
          <w:b w:val="1"/>
          <w:bCs w:val="1"/>
          <w:sz w:val="6"/>
          <w:szCs w:val="6"/>
          <w:rtl w:val="0"/>
        </w:rPr>
      </w:pPr>
    </w:p>
    <w:p>
      <w:pPr>
        <w:pStyle w:val="Normal.0"/>
        <w:bidi w:val="0"/>
        <w:ind w:left="0" w:right="0" w:firstLine="0"/>
        <w:jc w:val="left"/>
        <w:rPr>
          <w:rFonts w:ascii="Arial" w:cs="Arial" w:hAnsi="Arial" w:eastAsia="Arial"/>
          <w:b w:val="1"/>
          <w:bCs w:val="1"/>
          <w:sz w:val="16"/>
          <w:szCs w:val="16"/>
          <w:rtl w:val="0"/>
        </w:rPr>
      </w:pPr>
    </w:p>
    <w:p>
      <w:pPr>
        <w:pStyle w:val="Normal.0"/>
        <w:shd w:val="clear" w:color="auto" w:fill="92d050"/>
        <w:bidi w:val="0"/>
        <w:ind w:left="0" w:right="0" w:firstLine="0"/>
        <w:jc w:val="left"/>
        <w:rPr>
          <w:rFonts w:ascii="Arial" w:cs="Arial" w:hAnsi="Arial" w:eastAsia="Arial"/>
          <w:b w:val="1"/>
          <w:bCs w:val="1"/>
          <w:outline w:val="0"/>
          <w:color w:val="ffffff"/>
          <w:sz w:val="22"/>
          <w:szCs w:val="22"/>
          <w:u w:color="ffffff"/>
          <w:rtl w:val="0"/>
          <w14:textFill>
            <w14:solidFill>
              <w14:srgbClr w14:val="FFFFFF"/>
            </w14:solidFill>
          </w14:textFill>
        </w:rPr>
      </w:pPr>
      <w:r>
        <w:rPr>
          <w:rFonts w:ascii="Arial" w:hAnsi="Arial"/>
          <w:b w:val="1"/>
          <w:bCs w:val="1"/>
          <w:outline w:val="0"/>
          <w:color w:val="ffffff"/>
          <w:sz w:val="22"/>
          <w:szCs w:val="22"/>
          <w:u w:color="ffffff"/>
          <w:shd w:val="clear" w:color="auto" w:fill="0070c0"/>
          <w:rtl w:val="0"/>
          <w:lang w:val="en-US"/>
          <w14:textFill>
            <w14:solidFill>
              <w14:srgbClr w14:val="FFFFFF"/>
            </w14:solidFill>
          </w14:textFill>
        </w:rPr>
        <w:t>C.</w:t>
      </w:r>
      <w:r>
        <w:rPr>
          <w:rFonts w:ascii="Arial" w:hAnsi="Arial"/>
          <w:b w:val="1"/>
          <w:bCs w:val="1"/>
          <w:outline w:val="0"/>
          <w:color w:val="ffffff"/>
          <w:sz w:val="22"/>
          <w:szCs w:val="22"/>
          <w:u w:color="ffffff"/>
          <w:rtl w:val="0"/>
          <w:lang w:val="en-US"/>
          <w14:textFill>
            <w14:solidFill>
              <w14:srgbClr w14:val="FFFFFF"/>
            </w14:solidFill>
          </w14:textFill>
        </w:rPr>
        <w:t xml:space="preserve"> Reporter Details</w:t>
      </w:r>
    </w:p>
    <w:p>
      <w:pPr>
        <w:pStyle w:val="Normal.0"/>
        <w:shd w:val="clear" w:color="auto" w:fill="ffffff"/>
        <w:bidi w:val="0"/>
        <w:ind w:left="0" w:right="0" w:firstLine="0"/>
        <w:jc w:val="left"/>
        <w:rPr>
          <w:rFonts w:ascii="Arial" w:cs="Arial" w:hAnsi="Arial" w:eastAsia="Arial"/>
          <w:b w:val="1"/>
          <w:bCs w:val="1"/>
          <w:sz w:val="6"/>
          <w:szCs w:val="6"/>
          <w:rtl w:val="0"/>
        </w:rPr>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508"/>
        <w:gridCol w:w="5508"/>
      </w:tblGrid>
      <w:tr>
        <w:tblPrEx>
          <w:shd w:val="clear" w:color="auto" w:fill="ced7e7"/>
        </w:tblPrEx>
        <w:trPr>
          <w:trHeight w:val="388" w:hRule="atLeast"/>
        </w:trPr>
        <w:tc>
          <w:tcPr>
            <w:tcW w:type="dxa" w:w="1101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6"/>
                <w:szCs w:val="6"/>
                <w:rtl w:val="0"/>
                <w:lang w:val="en-US"/>
              </w:rPr>
            </w:pPr>
          </w:p>
          <w:p>
            <w:pPr>
              <w:pStyle w:val="Normal.0"/>
              <w:bidi w:val="0"/>
              <w:ind w:left="0" w:right="0" w:firstLine="0"/>
              <w:jc w:val="left"/>
              <w:rPr>
                <w:rtl w:val="0"/>
              </w:rPr>
            </w:pPr>
            <w:r>
              <w:rPr>
                <w:rFonts w:ascii="Arial" w:hAnsi="Arial"/>
                <w:b w:val="1"/>
                <w:bCs w:val="1"/>
                <w:sz w:val="20"/>
                <w:szCs w:val="20"/>
                <w:rtl w:val="0"/>
                <w:lang w:val="en-US"/>
              </w:rPr>
              <w:t>Name:</w:t>
            </w:r>
            <w:r>
              <w:rPr>
                <w:rFonts w:ascii="Arial" w:cs="Arial" w:hAnsi="Arial" w:eastAsia="Arial"/>
                <w:b w:val="1"/>
                <w:bCs w:val="1"/>
                <w:sz w:val="20"/>
                <w:szCs w:val="20"/>
              </w:rPr>
            </w:r>
          </w:p>
        </w:tc>
      </w:tr>
      <w:tr>
        <w:tblPrEx>
          <w:shd w:val="clear" w:color="auto" w:fill="ced7e7"/>
        </w:tblPrEx>
        <w:trPr>
          <w:trHeight w:val="388" w:hRule="atLeast"/>
        </w:trPr>
        <w:tc>
          <w:tcPr>
            <w:tcW w:type="dxa" w:w="5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6"/>
                <w:szCs w:val="6"/>
                <w:rtl w:val="0"/>
                <w:lang w:val="en-US"/>
              </w:rPr>
            </w:pPr>
          </w:p>
          <w:p>
            <w:pPr>
              <w:pStyle w:val="Normal.0"/>
              <w:bidi w:val="0"/>
              <w:ind w:left="0" w:right="0" w:firstLine="0"/>
              <w:jc w:val="left"/>
              <w:rPr>
                <w:rtl w:val="0"/>
              </w:rPr>
            </w:pPr>
            <w:r>
              <w:rPr>
                <w:rFonts w:ascii="Arial" w:hAnsi="Arial"/>
                <w:b w:val="1"/>
                <w:bCs w:val="1"/>
                <w:sz w:val="20"/>
                <w:szCs w:val="20"/>
                <w:rtl w:val="0"/>
                <w:lang w:val="en-US"/>
              </w:rPr>
              <w:t>Profession:</w:t>
            </w:r>
            <w:r>
              <w:rPr>
                <w:rFonts w:ascii="Arial" w:cs="Arial" w:hAnsi="Arial" w:eastAsia="Arial"/>
                <w:b w:val="1"/>
                <w:bCs w:val="1"/>
                <w:sz w:val="20"/>
                <w:szCs w:val="20"/>
              </w:rPr>
            </w:r>
          </w:p>
        </w:tc>
        <w:tc>
          <w:tcPr>
            <w:tcW w:type="dxa" w:w="5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6"/>
                <w:szCs w:val="6"/>
                <w:rtl w:val="0"/>
                <w:lang w:val="en-US"/>
              </w:rPr>
            </w:pPr>
          </w:p>
          <w:p>
            <w:pPr>
              <w:pStyle w:val="Normal.0"/>
              <w:bidi w:val="0"/>
              <w:ind w:left="0" w:right="0" w:firstLine="0"/>
              <w:jc w:val="left"/>
              <w:rPr>
                <w:rtl w:val="0"/>
              </w:rPr>
            </w:pPr>
            <w:r>
              <w:rPr>
                <w:rFonts w:ascii="Arial" w:hAnsi="Arial"/>
                <w:b w:val="1"/>
                <w:bCs w:val="1"/>
                <w:sz w:val="20"/>
                <w:szCs w:val="20"/>
                <w:u w:val="none"/>
                <w:rtl w:val="0"/>
                <w:lang w:val="en-US"/>
              </w:rPr>
              <w:t>Organization:</w:t>
            </w:r>
          </w:p>
        </w:tc>
      </w:tr>
      <w:tr>
        <w:tblPrEx>
          <w:shd w:val="clear" w:color="auto" w:fill="ced7e7"/>
        </w:tblPrEx>
        <w:trPr>
          <w:trHeight w:val="388" w:hRule="atLeast"/>
        </w:trPr>
        <w:tc>
          <w:tcPr>
            <w:tcW w:type="dxa" w:w="5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6"/>
                <w:szCs w:val="6"/>
                <w:rtl w:val="0"/>
                <w:lang w:val="en-US"/>
              </w:rPr>
            </w:pPr>
          </w:p>
          <w:p>
            <w:pPr>
              <w:pStyle w:val="Normal.0"/>
              <w:bidi w:val="0"/>
              <w:ind w:left="0" w:right="0" w:firstLine="0"/>
              <w:jc w:val="left"/>
              <w:rPr>
                <w:rtl w:val="0"/>
              </w:rPr>
            </w:pPr>
            <w:r>
              <w:rPr>
                <w:rFonts w:ascii="Arial" w:hAnsi="Arial"/>
                <w:b w:val="1"/>
                <w:bCs w:val="1"/>
                <w:sz w:val="20"/>
                <w:szCs w:val="20"/>
                <w:rtl w:val="0"/>
                <w:lang w:val="en-US"/>
              </w:rPr>
              <w:t>Address:</w:t>
            </w:r>
            <w:r>
              <w:rPr>
                <w:rFonts w:ascii="Arial" w:cs="Arial" w:hAnsi="Arial" w:eastAsia="Arial"/>
                <w:b w:val="1"/>
                <w:bCs w:val="1"/>
                <w:sz w:val="20"/>
                <w:szCs w:val="20"/>
              </w:rPr>
            </w:r>
          </w:p>
        </w:tc>
        <w:tc>
          <w:tcPr>
            <w:tcW w:type="dxa" w:w="5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6"/>
                <w:szCs w:val="6"/>
                <w:rtl w:val="0"/>
                <w:lang w:val="en-US"/>
              </w:rPr>
            </w:pPr>
          </w:p>
          <w:p>
            <w:pPr>
              <w:pStyle w:val="Normal.0"/>
              <w:bidi w:val="0"/>
              <w:ind w:left="0" w:right="0" w:firstLine="0"/>
              <w:jc w:val="left"/>
              <w:rPr>
                <w:rtl w:val="0"/>
              </w:rPr>
            </w:pPr>
            <w:r>
              <w:rPr>
                <w:rFonts w:ascii="Arial" w:hAnsi="Arial"/>
                <w:b w:val="1"/>
                <w:bCs w:val="1"/>
                <w:sz w:val="20"/>
                <w:szCs w:val="20"/>
                <w:rtl w:val="0"/>
                <w:lang w:val="en-US"/>
              </w:rPr>
              <w:t>E-mail:</w:t>
            </w:r>
          </w:p>
        </w:tc>
      </w:tr>
      <w:tr>
        <w:tblPrEx>
          <w:shd w:val="clear" w:color="auto" w:fill="ced7e7"/>
        </w:tblPrEx>
        <w:trPr>
          <w:trHeight w:val="388" w:hRule="atLeast"/>
        </w:trPr>
        <w:tc>
          <w:tcPr>
            <w:tcW w:type="dxa" w:w="5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6"/>
                <w:szCs w:val="6"/>
                <w:rtl w:val="0"/>
                <w:lang w:val="en-US"/>
              </w:rPr>
            </w:pPr>
          </w:p>
          <w:p>
            <w:pPr>
              <w:pStyle w:val="Normal.0"/>
              <w:bidi w:val="0"/>
              <w:ind w:left="0" w:right="0" w:firstLine="0"/>
              <w:jc w:val="left"/>
              <w:rPr>
                <w:rtl w:val="0"/>
              </w:rPr>
            </w:pPr>
            <w:r>
              <w:rPr>
                <w:rFonts w:ascii="Arial" w:hAnsi="Arial"/>
                <w:b w:val="1"/>
                <w:bCs w:val="1"/>
                <w:sz w:val="20"/>
                <w:szCs w:val="20"/>
                <w:rtl w:val="0"/>
                <w:lang w:val="en-US"/>
              </w:rPr>
              <w:t>Phone / Mobile:</w:t>
            </w:r>
            <w:r>
              <w:rPr>
                <w:rFonts w:ascii="Arial" w:cs="Arial" w:hAnsi="Arial" w:eastAsia="Arial"/>
                <w:b w:val="1"/>
                <w:bCs w:val="1"/>
                <w:sz w:val="20"/>
                <w:szCs w:val="20"/>
              </w:rPr>
            </w:r>
          </w:p>
        </w:tc>
        <w:tc>
          <w:tcPr>
            <w:tcW w:type="dxa" w:w="5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6"/>
                <w:szCs w:val="6"/>
                <w:rtl w:val="0"/>
                <w:lang w:val="en-US"/>
              </w:rPr>
            </w:pPr>
          </w:p>
          <w:p>
            <w:pPr>
              <w:pStyle w:val="Normal.0"/>
              <w:bidi w:val="0"/>
              <w:ind w:left="0" w:right="0" w:firstLine="0"/>
              <w:jc w:val="left"/>
              <w:rPr>
                <w:rtl w:val="0"/>
              </w:rPr>
            </w:pPr>
            <w:r>
              <w:rPr>
                <w:rFonts w:ascii="Arial" w:hAnsi="Arial"/>
                <w:b w:val="1"/>
                <w:bCs w:val="1"/>
                <w:sz w:val="20"/>
                <w:szCs w:val="20"/>
                <w:rtl w:val="0"/>
                <w:lang w:val="en-US"/>
              </w:rPr>
              <w:t>Fax:</w:t>
            </w:r>
          </w:p>
        </w:tc>
      </w:tr>
      <w:tr>
        <w:tblPrEx>
          <w:shd w:val="clear" w:color="auto" w:fill="ced7e7"/>
        </w:tblPrEx>
        <w:trPr>
          <w:trHeight w:val="349" w:hRule="atLeast"/>
        </w:trPr>
        <w:tc>
          <w:tcPr>
            <w:tcW w:type="dxa" w:w="5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6"/>
                <w:szCs w:val="6"/>
                <w:rtl w:val="0"/>
                <w:lang w:val="en-US"/>
              </w:rPr>
            </w:pPr>
          </w:p>
          <w:p>
            <w:pPr>
              <w:pStyle w:val="Normal.0"/>
              <w:bidi w:val="0"/>
              <w:ind w:left="0" w:right="0" w:firstLine="0"/>
              <w:jc w:val="left"/>
              <w:rPr>
                <w:rtl w:val="0"/>
              </w:rPr>
            </w:pPr>
            <w:r>
              <w:rPr>
                <w:rFonts w:ascii="Arial" w:hAnsi="Arial"/>
                <w:b w:val="1"/>
                <w:bCs w:val="1"/>
                <w:sz w:val="20"/>
                <w:szCs w:val="20"/>
                <w:rtl w:val="0"/>
                <w:lang w:val="en-US"/>
              </w:rPr>
              <w:t xml:space="preserve">Signature: </w:t>
            </w:r>
          </w:p>
        </w:tc>
        <w:tc>
          <w:tcPr>
            <w:tcW w:type="dxa" w:w="5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6"/>
                <w:szCs w:val="6"/>
                <w:rtl w:val="0"/>
                <w:lang w:val="en-US"/>
              </w:rPr>
            </w:pPr>
          </w:p>
          <w:p>
            <w:pPr>
              <w:pStyle w:val="Normal.0"/>
              <w:bidi w:val="0"/>
              <w:ind w:left="0" w:right="0" w:firstLine="0"/>
              <w:jc w:val="left"/>
              <w:rPr>
                <w:rtl w:val="0"/>
              </w:rPr>
            </w:pPr>
            <w:r>
              <w:rPr>
                <w:rFonts w:ascii="Arial" w:hAnsi="Arial"/>
                <w:b w:val="1"/>
                <w:bCs w:val="1"/>
                <w:outline w:val="0"/>
                <w:color w:val="000000"/>
                <w:sz w:val="20"/>
                <w:szCs w:val="20"/>
                <w:u w:val="none" w:color="000000"/>
                <w:rtl w:val="0"/>
                <w:lang w:val="en-US"/>
                <w14:textFill>
                  <w14:solidFill>
                    <w14:srgbClr w14:val="000000"/>
                  </w14:solidFill>
                </w14:textFill>
              </w:rPr>
              <w:t>Date:</w:t>
            </w:r>
            <w:r>
              <w:rPr>
                <w:rFonts w:ascii="Arial" w:cs="Arial" w:hAnsi="Arial" w:eastAsia="Arial"/>
                <w:b w:val="1"/>
                <w:bCs w:val="1"/>
                <w:outline w:val="0"/>
                <w:color w:val="ffffff"/>
                <w:sz w:val="20"/>
                <w:szCs w:val="20"/>
                <w:u w:val="single" w:color="ffffff"/>
                <w14:textFill>
                  <w14:solidFill>
                    <w14:srgbClr w14:val="FFFFFF"/>
                  </w14:solidFill>
                </w14:textFill>
              </w:rPr>
            </w:r>
          </w:p>
        </w:tc>
      </w:tr>
    </w:tbl>
    <w:p>
      <w:pPr>
        <w:pStyle w:val="Normal.0"/>
        <w:widowControl w:val="0"/>
        <w:shd w:val="clear" w:color="auto" w:fill="ffffff"/>
        <w:bidi w:val="0"/>
        <w:ind w:left="0" w:right="0" w:firstLine="0"/>
        <w:jc w:val="left"/>
        <w:rPr>
          <w:rFonts w:ascii="Arial" w:cs="Arial" w:hAnsi="Arial" w:eastAsia="Arial"/>
          <w:b w:val="1"/>
          <w:bCs w:val="1"/>
          <w:sz w:val="6"/>
          <w:szCs w:val="6"/>
          <w:rtl w:val="0"/>
        </w:rPr>
      </w:pPr>
    </w:p>
    <w:p>
      <w:pPr>
        <w:pStyle w:val="Normal.0"/>
        <w:bidi w:val="0"/>
        <w:ind w:left="0" w:right="0" w:firstLine="0"/>
        <w:jc w:val="left"/>
        <w:rPr>
          <w:b w:val="1"/>
          <w:bCs w:val="1"/>
          <w:rtl w:val="0"/>
        </w:rPr>
      </w:pPr>
    </w:p>
    <w:p>
      <w:pPr>
        <w:pStyle w:val="Normal.0"/>
        <w:bidi w:val="0"/>
        <w:ind w:left="0" w:right="0" w:firstLine="360"/>
        <w:jc w:val="left"/>
        <w:rPr>
          <w:b w:val="1"/>
          <w:bCs w:val="1"/>
          <w:rtl w:val="0"/>
        </w:rPr>
      </w:pPr>
      <w:r>
        <w:rPr>
          <w:b w:val="1"/>
          <w:bCs w:val="1"/>
          <w:rtl w:val="0"/>
          <w:lang w:val="en-US"/>
        </w:rPr>
        <w:t>What should be asked regarding drug quality?</w:t>
      </w:r>
    </w:p>
    <w:p>
      <w:pPr>
        <w:pStyle w:val="Normal.0"/>
        <w:bidi w:val="0"/>
        <w:ind w:left="360" w:right="0" w:hanging="360"/>
        <w:jc w:val="left"/>
        <w:rPr>
          <w:b w:val="1"/>
          <w:bCs w:val="1"/>
          <w:sz w:val="10"/>
          <w:szCs w:val="10"/>
          <w:rtl w:val="0"/>
        </w:rPr>
      </w:pPr>
    </w:p>
    <w:p>
      <w:pPr>
        <w:pStyle w:val="Normal.0"/>
        <w:bidi w:val="0"/>
        <w:ind w:left="360" w:right="0" w:firstLine="0"/>
        <w:jc w:val="left"/>
        <w:rPr>
          <w:rtl w:val="0"/>
        </w:rPr>
      </w:pPr>
      <w:r>
        <w:rPr>
          <w:rtl w:val="0"/>
          <w:lang w:val="en-US"/>
        </w:rPr>
        <w:t>1. Was the product stored correctly? (To exclude incorrect storage as the cause of the suspected defect)</w:t>
      </w:r>
    </w:p>
    <w:p>
      <w:pPr>
        <w:pStyle w:val="Normal.0"/>
        <w:bidi w:val="0"/>
        <w:ind w:left="360" w:right="0" w:firstLine="0"/>
        <w:jc w:val="left"/>
        <w:rPr>
          <w:rtl w:val="0"/>
        </w:rPr>
      </w:pPr>
      <w:r>
        <w:rPr>
          <w:rtl w:val="0"/>
          <w:lang w:val="en-US"/>
        </w:rPr>
        <w:t>2. If the defect is visible, was the defect identified in a new previously unopened container or had the container previously been used? (To exclude user errors such as product mix-ups)</w:t>
      </w:r>
    </w:p>
    <w:p>
      <w:pPr>
        <w:pStyle w:val="Normal.0"/>
        <w:bidi w:val="0"/>
        <w:ind w:left="360" w:right="0" w:firstLine="0"/>
        <w:jc w:val="left"/>
        <w:rPr>
          <w:rtl w:val="0"/>
        </w:rPr>
      </w:pPr>
      <w:r>
        <w:rPr>
          <w:rtl w:val="0"/>
          <w:lang w:val="en-US"/>
        </w:rPr>
        <w:t>3. Are there other unopened containers of the same batch available, which could be checked?</w:t>
      </w:r>
    </w:p>
    <w:p>
      <w:pPr>
        <w:pStyle w:val="Normal.0"/>
        <w:bidi w:val="0"/>
        <w:ind w:left="360" w:right="0" w:firstLine="0"/>
        <w:jc w:val="left"/>
        <w:rPr>
          <w:rtl w:val="0"/>
        </w:rPr>
      </w:pPr>
      <w:r>
        <w:rPr>
          <w:rtl w:val="0"/>
          <w:lang w:val="en-US"/>
        </w:rPr>
        <w:t>4. If the product requires preparation, such as addition of a diluents, was the correct procedure followed and/or correct diluents used?</w:t>
      </w:r>
    </w:p>
    <w:p>
      <w:pPr>
        <w:pStyle w:val="Normal.0"/>
        <w:bidi w:val="0"/>
        <w:ind w:left="360" w:right="0" w:firstLine="0"/>
        <w:jc w:val="left"/>
        <w:rPr>
          <w:rtl w:val="0"/>
        </w:rPr>
      </w:pPr>
      <w:r>
        <w:rPr>
          <w:rtl w:val="0"/>
          <w:lang w:val="en-US"/>
        </w:rPr>
        <w:t>5. If the product is used with a medical device, could the device be the cause of the incident?</w:t>
      </w:r>
    </w:p>
    <w:p>
      <w:pPr>
        <w:pStyle w:val="Normal.0"/>
        <w:bidi w:val="0"/>
        <w:ind w:left="0" w:right="0" w:firstLine="0"/>
        <w:jc w:val="both"/>
        <w:rPr>
          <w:rFonts w:ascii="Arial" w:cs="Arial" w:hAnsi="Arial" w:eastAsia="Arial"/>
          <w:rtl w:val="0"/>
        </w:rPr>
      </w:pPr>
    </w:p>
    <w:p>
      <w:pPr>
        <w:pStyle w:val="Normal.0"/>
        <w:numPr>
          <w:ilvl w:val="0"/>
          <w:numId w:val="2"/>
        </w:numPr>
        <w:bidi w:val="0"/>
        <w:ind w:right="0"/>
        <w:jc w:val="both"/>
        <w:rPr>
          <w:rFonts w:ascii="Arial" w:hAnsi="Arial"/>
          <w:sz w:val="20"/>
          <w:szCs w:val="20"/>
          <w:rtl w:val="0"/>
          <w:lang w:val="en-US"/>
        </w:rPr>
      </w:pPr>
      <w:r>
        <w:rPr>
          <w:rFonts w:ascii="Arial" w:hAnsi="Arial"/>
          <w:sz w:val="20"/>
          <w:szCs w:val="20"/>
          <w:rtl w:val="0"/>
          <w:lang w:val="en-US"/>
        </w:rPr>
        <w:t>We realize that filling this form requires time to complete, but reporting product quality defects are indispensable for safe use of medicines. The SFDA can judge the quality and safety of medicinal products in Saudi Arabia only if sufficient information is provided</w:t>
      </w:r>
      <w:r>
        <w:rPr>
          <w:rFonts w:ascii="Arial" w:hAnsi="Arial"/>
          <w:rtl w:val="0"/>
          <w:lang w:val="en-US"/>
        </w:rPr>
        <w:t>.</w:t>
      </w:r>
    </w:p>
    <w:p>
      <w:pPr>
        <w:pStyle w:val="Normal.0"/>
        <w:bidi w:val="0"/>
        <w:ind w:left="360" w:right="0" w:firstLine="0"/>
        <w:jc w:val="both"/>
        <w:rPr>
          <w:rFonts w:ascii="Arial" w:cs="Arial" w:hAnsi="Arial" w:eastAsia="Arial"/>
          <w:rtl w:val="0"/>
        </w:rPr>
      </w:pPr>
    </w:p>
    <w:p>
      <w:pPr>
        <w:pStyle w:val="Normal.0"/>
        <w:numPr>
          <w:ilvl w:val="0"/>
          <w:numId w:val="4"/>
        </w:numPr>
        <w:bidi w:val="0"/>
        <w:ind w:right="0"/>
        <w:jc w:val="left"/>
        <w:rPr>
          <w:sz w:val="20"/>
          <w:szCs w:val="20"/>
          <w:rtl w:val="0"/>
          <w:lang w:val="en-US"/>
        </w:rPr>
      </w:pPr>
      <w:r>
        <w:rPr>
          <w:rFonts w:ascii="Arial" w:hAnsi="Arial"/>
          <w:b w:val="1"/>
          <w:bCs w:val="1"/>
          <w:sz w:val="20"/>
          <w:szCs w:val="20"/>
          <w:rtl w:val="0"/>
          <w:lang w:val="en-US"/>
        </w:rPr>
        <w:t>Confidentiality</w:t>
      </w:r>
      <w:r>
        <w:rPr>
          <w:rFonts w:ascii="Arial" w:hAnsi="Arial"/>
          <w:b w:val="1"/>
          <w:bCs w:val="1"/>
          <w:rtl w:val="0"/>
          <w:lang w:val="en-US"/>
        </w:rPr>
        <w:t xml:space="preserve">: </w:t>
      </w:r>
      <w:r>
        <w:rPr>
          <w:rFonts w:ascii="Arial" w:hAnsi="Arial"/>
          <w:sz w:val="20"/>
          <w:szCs w:val="20"/>
          <w:rtl w:val="0"/>
          <w:lang w:val="en-US"/>
        </w:rPr>
        <w:t>Reporter's and patient's identity are held in strict confidence by SFDA and protected to the fullest extent of the law, information provided by the reporter will be strictly protected and will not be used in any way against him.</w:t>
      </w:r>
    </w:p>
    <w:p>
      <w:pPr>
        <w:pStyle w:val="Normal.0"/>
        <w:bidi w:val="0"/>
        <w:ind w:left="0" w:right="0" w:firstLine="0"/>
        <w:jc w:val="left"/>
        <w:rPr>
          <w:rFonts w:ascii="Arial" w:cs="Arial" w:hAnsi="Arial" w:eastAsia="Arial"/>
          <w:rtl w:val="0"/>
        </w:rPr>
      </w:pPr>
    </w:p>
    <w:tbl>
      <w:tblPr>
        <w:tblW w:w="10441" w:type="dxa"/>
        <w:jc w:val="left"/>
        <w:tblInd w:w="39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143"/>
        <w:gridCol w:w="5298"/>
      </w:tblGrid>
      <w:tr>
        <w:tblPrEx>
          <w:shd w:val="clear" w:color="auto" w:fill="ced7e7"/>
        </w:tblPrEx>
        <w:trPr>
          <w:trHeight w:val="4062" w:hRule="atLeast"/>
        </w:trPr>
        <w:tc>
          <w:tcPr>
            <w:tcW w:type="dxa" w:w="51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12"/>
                <w:szCs w:val="12"/>
                <w:rtl w:val="0"/>
                <w:lang w:val="en-US"/>
              </w:rPr>
            </w:pPr>
          </w:p>
          <w:p>
            <w:pPr>
              <w:pStyle w:val="Normal.0"/>
              <w:bidi w:val="0"/>
              <w:ind w:left="0" w:right="0" w:firstLine="0"/>
              <w:jc w:val="left"/>
              <w:rPr>
                <w:rFonts w:ascii="Arial" w:cs="Arial" w:hAnsi="Arial" w:eastAsia="Arial"/>
                <w:b w:val="1"/>
                <w:bCs w:val="1"/>
                <w:sz w:val="22"/>
                <w:szCs w:val="22"/>
                <w:rtl w:val="0"/>
              </w:rPr>
            </w:pPr>
            <w:r>
              <w:rPr>
                <w:rFonts w:ascii="Arial" w:hAnsi="Arial"/>
                <w:b w:val="1"/>
                <w:bCs w:val="1"/>
                <w:sz w:val="22"/>
                <w:szCs w:val="22"/>
                <w:rtl w:val="0"/>
                <w:lang w:val="en-US"/>
              </w:rPr>
              <w:t>This form can be used by:</w:t>
            </w:r>
          </w:p>
          <w:p>
            <w:pPr>
              <w:pStyle w:val="Normal.0"/>
              <w:numPr>
                <w:ilvl w:val="0"/>
                <w:numId w:val="5"/>
              </w:numPr>
              <w:bidi w:val="0"/>
              <w:ind w:right="0"/>
              <w:jc w:val="left"/>
              <w:rPr>
                <w:rFonts w:ascii="Arial" w:hAnsi="Arial"/>
                <w:sz w:val="20"/>
                <w:szCs w:val="20"/>
                <w:rtl w:val="0"/>
                <w:lang w:val="en-US"/>
              </w:rPr>
            </w:pPr>
            <w:r>
              <w:rPr>
                <w:rFonts w:ascii="Arial" w:hAnsi="Arial"/>
                <w:sz w:val="20"/>
                <w:szCs w:val="20"/>
                <w:rtl w:val="0"/>
                <w:lang w:val="en-US"/>
              </w:rPr>
              <w:t>Physician.</w:t>
            </w:r>
          </w:p>
          <w:p>
            <w:pPr>
              <w:pStyle w:val="Normal.0"/>
              <w:numPr>
                <w:ilvl w:val="0"/>
                <w:numId w:val="5"/>
              </w:numPr>
              <w:bidi w:val="0"/>
              <w:ind w:right="0"/>
              <w:jc w:val="left"/>
              <w:rPr>
                <w:rFonts w:ascii="Arial" w:hAnsi="Arial"/>
                <w:sz w:val="20"/>
                <w:szCs w:val="20"/>
                <w:rtl w:val="0"/>
                <w:lang w:val="en-US"/>
              </w:rPr>
            </w:pPr>
            <w:r>
              <w:rPr>
                <w:rFonts w:ascii="Arial" w:hAnsi="Arial"/>
                <w:sz w:val="20"/>
                <w:szCs w:val="20"/>
                <w:rtl w:val="0"/>
                <w:lang w:val="en-US"/>
              </w:rPr>
              <w:t>Pharmacist.</w:t>
            </w:r>
          </w:p>
          <w:p>
            <w:pPr>
              <w:pStyle w:val="Normal.0"/>
              <w:numPr>
                <w:ilvl w:val="0"/>
                <w:numId w:val="5"/>
              </w:numPr>
              <w:bidi w:val="0"/>
              <w:ind w:right="0"/>
              <w:jc w:val="left"/>
              <w:rPr>
                <w:rFonts w:ascii="Arial" w:hAnsi="Arial"/>
                <w:sz w:val="20"/>
                <w:szCs w:val="20"/>
                <w:rtl w:val="0"/>
                <w:lang w:val="en-US"/>
              </w:rPr>
            </w:pPr>
            <w:r>
              <w:rPr>
                <w:rFonts w:ascii="Arial" w:hAnsi="Arial"/>
                <w:sz w:val="20"/>
                <w:szCs w:val="20"/>
                <w:rtl w:val="0"/>
                <w:lang w:val="en-US"/>
              </w:rPr>
              <w:t>Dentist.</w:t>
            </w:r>
          </w:p>
          <w:p>
            <w:pPr>
              <w:pStyle w:val="Normal.0"/>
              <w:numPr>
                <w:ilvl w:val="0"/>
                <w:numId w:val="5"/>
              </w:numPr>
              <w:bidi w:val="0"/>
              <w:ind w:right="0"/>
              <w:jc w:val="left"/>
              <w:rPr>
                <w:rFonts w:ascii="Arial" w:hAnsi="Arial"/>
                <w:sz w:val="20"/>
                <w:szCs w:val="20"/>
                <w:rtl w:val="0"/>
                <w:lang w:val="en-US"/>
              </w:rPr>
            </w:pPr>
            <w:r>
              <w:rPr>
                <w:rFonts w:ascii="Arial" w:hAnsi="Arial"/>
                <w:sz w:val="20"/>
                <w:szCs w:val="20"/>
                <w:rtl w:val="0"/>
                <w:lang w:val="en-US"/>
              </w:rPr>
              <w:t>Nurses.</w:t>
            </w:r>
          </w:p>
          <w:p>
            <w:pPr>
              <w:pStyle w:val="Normal.0"/>
              <w:numPr>
                <w:ilvl w:val="0"/>
                <w:numId w:val="5"/>
              </w:numPr>
              <w:bidi w:val="0"/>
              <w:ind w:right="0"/>
              <w:jc w:val="left"/>
              <w:rPr>
                <w:rFonts w:ascii="Arial" w:hAnsi="Arial"/>
                <w:sz w:val="20"/>
                <w:szCs w:val="20"/>
                <w:rtl w:val="0"/>
                <w:lang w:val="en-US"/>
              </w:rPr>
            </w:pPr>
            <w:r>
              <w:rPr>
                <w:rFonts w:ascii="Arial" w:hAnsi="Arial"/>
                <w:sz w:val="20"/>
                <w:szCs w:val="20"/>
                <w:rtl w:val="0"/>
                <w:lang w:val="en-US"/>
              </w:rPr>
              <w:t>Other healthcare providers.</w:t>
            </w:r>
          </w:p>
          <w:p>
            <w:pPr>
              <w:pStyle w:val="Normal.0"/>
              <w:bidi w:val="0"/>
              <w:ind w:left="360" w:right="0" w:firstLine="0"/>
              <w:jc w:val="left"/>
              <w:rPr>
                <w:rFonts w:ascii="Arial" w:cs="Arial" w:hAnsi="Arial" w:eastAsia="Arial"/>
                <w:sz w:val="20"/>
                <w:szCs w:val="20"/>
                <w:rtl w:val="0"/>
                <w:lang w:val="en-US"/>
              </w:rPr>
            </w:pPr>
          </w:p>
          <w:p>
            <w:pPr>
              <w:pStyle w:val="Normal.0"/>
              <w:bidi w:val="0"/>
              <w:ind w:left="0" w:right="0" w:firstLine="0"/>
              <w:jc w:val="left"/>
              <w:rPr>
                <w:rFonts w:ascii="Arial" w:cs="Arial" w:hAnsi="Arial" w:eastAsia="Arial"/>
                <w:b w:val="1"/>
                <w:bCs w:val="1"/>
                <w:sz w:val="22"/>
                <w:szCs w:val="22"/>
                <w:rtl w:val="0"/>
              </w:rPr>
            </w:pPr>
            <w:r>
              <w:rPr>
                <w:rFonts w:ascii="Arial" w:hAnsi="Arial"/>
                <w:b w:val="1"/>
                <w:bCs w:val="1"/>
                <w:sz w:val="22"/>
                <w:szCs w:val="22"/>
                <w:rtl w:val="0"/>
                <w:lang w:val="en-US"/>
              </w:rPr>
              <w:t>Use this form to report product quality defect  for:</w:t>
            </w:r>
          </w:p>
          <w:p>
            <w:pPr>
              <w:pStyle w:val="Normal.0"/>
              <w:numPr>
                <w:ilvl w:val="0"/>
                <w:numId w:val="5"/>
              </w:numPr>
              <w:bidi w:val="0"/>
              <w:ind w:right="0"/>
              <w:jc w:val="left"/>
              <w:rPr>
                <w:rFonts w:ascii="Arial" w:hAnsi="Arial"/>
                <w:sz w:val="20"/>
                <w:szCs w:val="20"/>
                <w:rtl w:val="0"/>
                <w:lang w:val="en-US"/>
              </w:rPr>
            </w:pPr>
            <w:r>
              <w:rPr>
                <w:rFonts w:ascii="Arial" w:hAnsi="Arial"/>
                <w:sz w:val="20"/>
                <w:szCs w:val="20"/>
                <w:rtl w:val="0"/>
                <w:lang w:val="en-US"/>
              </w:rPr>
              <w:t>Suspected counterfeit product.</w:t>
            </w:r>
          </w:p>
          <w:p>
            <w:pPr>
              <w:pStyle w:val="Normal.0"/>
              <w:numPr>
                <w:ilvl w:val="0"/>
                <w:numId w:val="5"/>
              </w:numPr>
              <w:bidi w:val="0"/>
              <w:ind w:right="0"/>
              <w:jc w:val="left"/>
              <w:rPr>
                <w:rFonts w:ascii="Arial" w:hAnsi="Arial"/>
                <w:sz w:val="20"/>
                <w:szCs w:val="20"/>
                <w:rtl w:val="0"/>
                <w:lang w:val="en-US"/>
              </w:rPr>
            </w:pPr>
            <w:r>
              <w:rPr>
                <w:rFonts w:ascii="Arial" w:hAnsi="Arial"/>
                <w:sz w:val="20"/>
                <w:szCs w:val="20"/>
                <w:rtl w:val="0"/>
                <w:lang w:val="en-US"/>
              </w:rPr>
              <w:t>Suspected contamination.</w:t>
            </w:r>
          </w:p>
          <w:p>
            <w:pPr>
              <w:pStyle w:val="Normal.0"/>
              <w:numPr>
                <w:ilvl w:val="0"/>
                <w:numId w:val="5"/>
              </w:numPr>
              <w:bidi w:val="0"/>
              <w:ind w:right="0"/>
              <w:jc w:val="left"/>
              <w:rPr>
                <w:rFonts w:ascii="Arial" w:hAnsi="Arial"/>
                <w:sz w:val="20"/>
                <w:szCs w:val="20"/>
                <w:rtl w:val="0"/>
                <w:lang w:val="en-US"/>
              </w:rPr>
            </w:pPr>
            <w:r>
              <w:rPr>
                <w:rFonts w:ascii="Arial" w:hAnsi="Arial"/>
                <w:sz w:val="20"/>
                <w:szCs w:val="20"/>
                <w:rtl w:val="0"/>
                <w:lang w:val="en-US"/>
              </w:rPr>
              <w:t>Questionable stability.</w:t>
            </w:r>
          </w:p>
          <w:p>
            <w:pPr>
              <w:pStyle w:val="Normal.0"/>
              <w:numPr>
                <w:ilvl w:val="0"/>
                <w:numId w:val="5"/>
              </w:numPr>
              <w:bidi w:val="0"/>
              <w:ind w:right="0"/>
              <w:jc w:val="left"/>
              <w:rPr>
                <w:rFonts w:ascii="Arial" w:hAnsi="Arial"/>
                <w:sz w:val="20"/>
                <w:szCs w:val="20"/>
                <w:rtl w:val="0"/>
                <w:lang w:val="en-US"/>
              </w:rPr>
            </w:pPr>
            <w:r>
              <w:rPr>
                <w:rFonts w:ascii="Arial" w:hAnsi="Arial"/>
                <w:sz w:val="20"/>
                <w:szCs w:val="20"/>
                <w:rtl w:val="0"/>
                <w:lang w:val="en-US"/>
              </w:rPr>
              <w:t>Defected components.</w:t>
            </w:r>
          </w:p>
          <w:p>
            <w:pPr>
              <w:pStyle w:val="Normal.0"/>
              <w:numPr>
                <w:ilvl w:val="0"/>
                <w:numId w:val="5"/>
              </w:numPr>
              <w:bidi w:val="0"/>
              <w:ind w:right="0"/>
              <w:jc w:val="left"/>
              <w:rPr>
                <w:rFonts w:ascii="Arial" w:hAnsi="Arial"/>
                <w:sz w:val="20"/>
                <w:szCs w:val="20"/>
                <w:rtl w:val="0"/>
                <w:lang w:val="en-US"/>
              </w:rPr>
            </w:pPr>
            <w:r>
              <w:rPr>
                <w:rFonts w:ascii="Arial" w:hAnsi="Arial"/>
                <w:sz w:val="20"/>
                <w:szCs w:val="20"/>
                <w:rtl w:val="0"/>
                <w:lang w:val="en-US"/>
              </w:rPr>
              <w:t>Poor packaging or labeling.</w:t>
            </w:r>
          </w:p>
          <w:p>
            <w:pPr>
              <w:pStyle w:val="Normal.0"/>
              <w:numPr>
                <w:ilvl w:val="0"/>
                <w:numId w:val="6"/>
              </w:numPr>
              <w:bidi w:val="0"/>
              <w:ind w:right="0"/>
              <w:jc w:val="left"/>
              <w:rPr>
                <w:rFonts w:ascii="Arial" w:hAnsi="Arial"/>
                <w:sz w:val="20"/>
                <w:szCs w:val="20"/>
                <w:rtl w:val="0"/>
                <w:lang w:val="en-US"/>
              </w:rPr>
            </w:pPr>
            <w:r>
              <w:rPr>
                <w:rFonts w:ascii="Arial" w:hAnsi="Arial"/>
                <w:sz w:val="20"/>
                <w:szCs w:val="20"/>
                <w:rtl w:val="0"/>
                <w:lang w:val="en-US"/>
              </w:rPr>
              <w:t>Therapeutic failure</w:t>
            </w:r>
            <w:r>
              <w:rPr>
                <w:rFonts w:ascii="Arial" w:hAnsi="Arial"/>
                <w:sz w:val="22"/>
                <w:szCs w:val="22"/>
                <w:rtl w:val="0"/>
                <w:lang w:val="en-US"/>
              </w:rPr>
              <w:t>.</w:t>
            </w:r>
          </w:p>
          <w:p>
            <w:pPr>
              <w:pStyle w:val="Normal.0"/>
              <w:bidi w:val="0"/>
              <w:ind w:left="360" w:right="0" w:firstLine="0"/>
              <w:jc w:val="left"/>
              <w:rPr>
                <w:rtl w:val="0"/>
              </w:rPr>
            </w:pPr>
            <w:r>
              <w:rPr>
                <w:rFonts w:ascii="Arial" w:cs="Arial" w:hAnsi="Arial" w:eastAsia="Arial"/>
                <w:rtl w:val="0"/>
                <w:lang w:val="en-US"/>
              </w:rPr>
            </w:r>
          </w:p>
        </w:tc>
        <w:tc>
          <w:tcPr>
            <w:tcW w:type="dxa" w:w="52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Fonts w:ascii="Arial" w:cs="Arial" w:hAnsi="Arial" w:eastAsia="Arial"/>
                <w:b w:val="1"/>
                <w:bCs w:val="1"/>
                <w:sz w:val="12"/>
                <w:szCs w:val="12"/>
                <w:rtl w:val="0"/>
                <w:lang w:val="en-US"/>
              </w:rPr>
            </w:pPr>
          </w:p>
          <w:p>
            <w:pPr>
              <w:pStyle w:val="Normal.0"/>
              <w:bidi w:val="0"/>
              <w:ind w:left="0" w:right="0" w:firstLine="0"/>
              <w:jc w:val="left"/>
              <w:rPr>
                <w:rFonts w:ascii="Arial" w:cs="Arial" w:hAnsi="Arial" w:eastAsia="Arial"/>
                <w:b w:val="1"/>
                <w:bCs w:val="1"/>
                <w:sz w:val="22"/>
                <w:szCs w:val="22"/>
                <w:rtl w:val="0"/>
              </w:rPr>
            </w:pPr>
            <w:r>
              <w:rPr>
                <w:rFonts w:ascii="Arial" w:hAnsi="Arial"/>
                <w:b w:val="1"/>
                <w:bCs w:val="1"/>
                <w:sz w:val="22"/>
                <w:szCs w:val="22"/>
                <w:rtl w:val="0"/>
                <w:lang w:val="en-US"/>
              </w:rPr>
              <w:t>How to report:</w:t>
            </w:r>
          </w:p>
          <w:p>
            <w:pPr>
              <w:pStyle w:val="Normal.0"/>
              <w:numPr>
                <w:ilvl w:val="0"/>
                <w:numId w:val="7"/>
              </w:numPr>
              <w:bidi w:val="0"/>
              <w:ind w:right="0"/>
              <w:jc w:val="left"/>
              <w:rPr>
                <w:rFonts w:ascii="Arial" w:hAnsi="Arial"/>
                <w:sz w:val="20"/>
                <w:szCs w:val="20"/>
                <w:rtl w:val="0"/>
                <w:lang w:val="en-US"/>
              </w:rPr>
            </w:pPr>
            <w:r>
              <w:rPr>
                <w:rFonts w:ascii="Arial" w:hAnsi="Arial"/>
                <w:sz w:val="20"/>
                <w:szCs w:val="20"/>
                <w:rtl w:val="0"/>
                <w:lang w:val="en-US"/>
              </w:rPr>
              <w:t>Fill out the reporting form.</w:t>
            </w:r>
          </w:p>
          <w:p>
            <w:pPr>
              <w:pStyle w:val="Normal.0"/>
              <w:numPr>
                <w:ilvl w:val="0"/>
                <w:numId w:val="7"/>
              </w:numPr>
              <w:bidi w:val="0"/>
              <w:ind w:right="0"/>
              <w:jc w:val="left"/>
              <w:rPr>
                <w:rFonts w:ascii="Arial" w:hAnsi="Arial"/>
                <w:sz w:val="20"/>
                <w:szCs w:val="20"/>
                <w:rtl w:val="0"/>
                <w:lang w:val="en-US"/>
              </w:rPr>
            </w:pPr>
            <w:r>
              <w:rPr>
                <w:rFonts w:ascii="Arial" w:hAnsi="Arial"/>
                <w:sz w:val="20"/>
                <w:szCs w:val="20"/>
                <w:rtl w:val="0"/>
                <w:lang w:val="en-US"/>
              </w:rPr>
              <w:t>Attach additional information, if needed.</w:t>
            </w:r>
          </w:p>
          <w:p>
            <w:pPr>
              <w:pStyle w:val="Normal.0"/>
              <w:numPr>
                <w:ilvl w:val="0"/>
                <w:numId w:val="7"/>
              </w:numPr>
              <w:bidi w:val="0"/>
              <w:ind w:right="0"/>
              <w:jc w:val="left"/>
              <w:rPr>
                <w:rFonts w:ascii="Arial" w:hAnsi="Arial"/>
                <w:sz w:val="20"/>
                <w:szCs w:val="20"/>
                <w:rtl w:val="0"/>
                <w:lang w:val="en-US"/>
              </w:rPr>
            </w:pPr>
            <w:r>
              <w:rPr>
                <w:rFonts w:ascii="Arial" w:hAnsi="Arial"/>
                <w:sz w:val="20"/>
                <w:szCs w:val="20"/>
                <w:rtl w:val="0"/>
                <w:lang w:val="en-US"/>
              </w:rPr>
              <w:t>Use a separate form for each product.</w:t>
            </w:r>
          </w:p>
          <w:p>
            <w:pPr>
              <w:pStyle w:val="Normal.0"/>
              <w:bidi w:val="0"/>
              <w:spacing w:line="360" w:lineRule="auto"/>
              <w:ind w:left="0" w:right="0" w:firstLine="0"/>
              <w:jc w:val="left"/>
              <w:rPr>
                <w:rFonts w:ascii="Arial" w:cs="Arial" w:hAnsi="Arial" w:eastAsia="Arial"/>
                <w:b w:val="1"/>
                <w:bCs w:val="1"/>
                <w:sz w:val="12"/>
                <w:szCs w:val="12"/>
                <w:u w:val="single"/>
                <w:rtl w:val="0"/>
                <w:lang w:val="en-US"/>
              </w:rPr>
            </w:pPr>
          </w:p>
          <w:p>
            <w:pPr>
              <w:pStyle w:val="Normal.0"/>
              <w:bidi w:val="0"/>
              <w:spacing w:line="360" w:lineRule="auto"/>
              <w:ind w:left="0" w:right="0" w:firstLine="0"/>
              <w:jc w:val="left"/>
              <w:rPr>
                <w:rFonts w:ascii="Arial" w:cs="Arial" w:hAnsi="Arial" w:eastAsia="Arial"/>
                <w:b w:val="1"/>
                <w:bCs w:val="1"/>
                <w:sz w:val="22"/>
                <w:szCs w:val="22"/>
                <w:u w:val="single"/>
                <w:rtl w:val="0"/>
              </w:rPr>
            </w:pPr>
            <w:r>
              <w:rPr>
                <w:rFonts w:ascii="Arial" w:hAnsi="Arial"/>
                <w:b w:val="1"/>
                <w:bCs w:val="1"/>
                <w:sz w:val="22"/>
                <w:szCs w:val="22"/>
                <w:u w:val="single"/>
                <w:rtl w:val="0"/>
                <w:lang w:val="en-US"/>
              </w:rPr>
              <w:t>Please submit completed forms to:</w:t>
            </w:r>
          </w:p>
          <w:p>
            <w:pPr>
              <w:pStyle w:val="Normal.0"/>
              <w:numPr>
                <w:ilvl w:val="0"/>
                <w:numId w:val="8"/>
              </w:numPr>
              <w:bidi w:val="0"/>
              <w:spacing w:line="360" w:lineRule="auto"/>
              <w:ind w:right="0"/>
              <w:jc w:val="left"/>
              <w:rPr>
                <w:rFonts w:ascii="Arial" w:hAnsi="Arial"/>
                <w:b w:val="1"/>
                <w:bCs w:val="1"/>
                <w:sz w:val="22"/>
                <w:szCs w:val="22"/>
                <w:rtl w:val="0"/>
                <w:lang w:val="en-US"/>
              </w:rPr>
            </w:pPr>
            <w:r>
              <w:rPr>
                <w:rFonts w:ascii="Arial" w:hAnsi="Arial"/>
                <w:b w:val="1"/>
                <w:bCs w:val="1"/>
                <w:sz w:val="22"/>
                <w:szCs w:val="22"/>
                <w:rtl w:val="0"/>
                <w:lang w:val="en-US"/>
              </w:rPr>
              <w:t xml:space="preserve">3292 Northern Ring Road  </w:t>
            </w:r>
            <w:r>
              <w:rPr>
                <w:rFonts w:ascii="Arial" w:hAnsi="Arial" w:hint="default"/>
                <w:b w:val="1"/>
                <w:bCs w:val="1"/>
                <w:sz w:val="22"/>
                <w:szCs w:val="22"/>
                <w:rtl w:val="0"/>
                <w:lang w:val="en-US"/>
              </w:rPr>
              <w:t xml:space="preserve">– </w:t>
            </w:r>
            <w:r>
              <w:rPr>
                <w:rFonts w:ascii="Arial" w:hAnsi="Arial"/>
                <w:b w:val="1"/>
                <w:bCs w:val="1"/>
                <w:sz w:val="22"/>
                <w:szCs w:val="22"/>
                <w:rtl w:val="0"/>
                <w:lang w:val="en-US"/>
              </w:rPr>
              <w:t>Alnafal District.</w:t>
            </w:r>
          </w:p>
          <w:p>
            <w:pPr>
              <w:pStyle w:val="Normal.0"/>
              <w:bidi w:val="0"/>
              <w:spacing w:line="360" w:lineRule="auto"/>
              <w:ind w:left="900" w:right="0" w:firstLine="0"/>
              <w:jc w:val="left"/>
              <w:rPr>
                <w:rFonts w:ascii="Arial" w:cs="Arial" w:hAnsi="Arial" w:eastAsia="Arial"/>
                <w:b w:val="1"/>
                <w:bCs w:val="1"/>
                <w:sz w:val="22"/>
                <w:szCs w:val="22"/>
                <w:rtl w:val="0"/>
              </w:rPr>
            </w:pPr>
            <w:r>
              <w:rPr>
                <w:rFonts w:ascii="Arial" w:hAnsi="Arial"/>
                <w:b w:val="1"/>
                <w:bCs w:val="1"/>
                <w:sz w:val="22"/>
                <w:szCs w:val="22"/>
                <w:rtl w:val="0"/>
                <w:lang w:val="en-US"/>
              </w:rPr>
              <w:t>Riyadh 13312-6288</w:t>
            </w:r>
          </w:p>
          <w:p>
            <w:pPr>
              <w:pStyle w:val="Normal.0"/>
              <w:numPr>
                <w:ilvl w:val="0"/>
                <w:numId w:val="8"/>
              </w:numPr>
              <w:bidi w:val="0"/>
              <w:spacing w:line="360" w:lineRule="auto"/>
              <w:ind w:right="0"/>
              <w:jc w:val="left"/>
              <w:rPr>
                <w:rFonts w:ascii="Arial" w:hAnsi="Arial"/>
                <w:b w:val="1"/>
                <w:bCs w:val="1"/>
                <w:sz w:val="22"/>
                <w:szCs w:val="22"/>
                <w:rtl w:val="0"/>
                <w:lang w:val="en-US"/>
              </w:rPr>
            </w:pPr>
            <w:r>
              <w:rPr>
                <w:rFonts w:ascii="Arial" w:hAnsi="Arial"/>
                <w:b w:val="1"/>
                <w:bCs w:val="1"/>
                <w:sz w:val="22"/>
                <w:szCs w:val="22"/>
                <w:rtl w:val="0"/>
                <w:lang w:val="en-US"/>
              </w:rPr>
              <w:t>Fax: +966-11-205-7662</w:t>
            </w:r>
          </w:p>
          <w:p>
            <w:pPr>
              <w:pStyle w:val="Normal.0"/>
              <w:numPr>
                <w:ilvl w:val="0"/>
                <w:numId w:val="8"/>
              </w:numPr>
              <w:bidi w:val="0"/>
              <w:spacing w:line="360" w:lineRule="auto"/>
              <w:ind w:right="0"/>
              <w:jc w:val="left"/>
              <w:rPr>
                <w:rFonts w:ascii="Arial" w:hAnsi="Arial"/>
                <w:b w:val="1"/>
                <w:bCs w:val="1"/>
                <w:sz w:val="22"/>
                <w:szCs w:val="22"/>
                <w:rtl w:val="0"/>
                <w:lang w:val="en-US"/>
              </w:rPr>
            </w:pPr>
            <w:r>
              <w:rPr>
                <w:rFonts w:ascii="Arial" w:hAnsi="Arial"/>
                <w:b w:val="1"/>
                <w:bCs w:val="1"/>
                <w:sz w:val="22"/>
                <w:szCs w:val="22"/>
                <w:rtl w:val="0"/>
                <w:lang w:val="en-US"/>
              </w:rPr>
              <w:t>website: www.sfda.gov.sa</w:t>
            </w:r>
          </w:p>
          <w:p>
            <w:pPr>
              <w:pStyle w:val="Normal.0"/>
              <w:numPr>
                <w:ilvl w:val="0"/>
                <w:numId w:val="8"/>
              </w:numPr>
              <w:bidi w:val="0"/>
              <w:spacing w:line="360" w:lineRule="auto"/>
              <w:ind w:right="0"/>
              <w:jc w:val="left"/>
              <w:rPr>
                <w:rFonts w:ascii="Arial" w:hAnsi="Arial"/>
                <w:b w:val="1"/>
                <w:bCs w:val="1"/>
                <w:sz w:val="22"/>
                <w:szCs w:val="22"/>
                <w:rtl w:val="0"/>
                <w:lang w:val="en-US"/>
              </w:rPr>
            </w:pPr>
            <w:r>
              <w:rPr>
                <w:rFonts w:ascii="Arial" w:hAnsi="Arial"/>
                <w:b w:val="1"/>
                <w:bCs w:val="1"/>
                <w:sz w:val="22"/>
                <w:szCs w:val="22"/>
                <w:rtl w:val="0"/>
                <w:lang w:val="en-US"/>
              </w:rPr>
              <w:t>E-mail: npc.drug@sfda.gov.sa</w:t>
            </w:r>
            <w:r>
              <w:rPr>
                <w:rFonts w:ascii="Arial" w:cs="Arial" w:hAnsi="Arial" w:eastAsia="Arial"/>
                <w:b w:val="1"/>
                <w:bCs w:val="1"/>
                <w:sz w:val="22"/>
                <w:szCs w:val="22"/>
              </w:rPr>
            </w:r>
          </w:p>
        </w:tc>
      </w:tr>
    </w:tbl>
    <w:p>
      <w:pPr>
        <w:pStyle w:val="Normal.0"/>
        <w:widowControl w:val="0"/>
        <w:bidi w:val="0"/>
        <w:ind w:left="288" w:right="0" w:hanging="288"/>
        <w:jc w:val="left"/>
        <w:rPr>
          <w:rFonts w:ascii="Arial" w:cs="Arial" w:hAnsi="Arial" w:eastAsia="Arial"/>
          <w:rtl w:val="0"/>
        </w:rPr>
      </w:pPr>
    </w:p>
    <w:p>
      <w:pPr>
        <w:pStyle w:val="Normal.0"/>
        <w:bidi w:val="0"/>
        <w:ind w:left="0" w:right="0" w:firstLine="0"/>
        <w:jc w:val="left"/>
        <w:rPr>
          <w:rFonts w:ascii="Arial" w:cs="Arial" w:hAnsi="Arial" w:eastAsia="Arial"/>
          <w:b w:val="1"/>
          <w:bCs w:val="1"/>
          <w:rtl w:val="0"/>
        </w:rPr>
      </w:pPr>
    </w:p>
    <w:p>
      <w:pPr>
        <w:pStyle w:val="Normal.0"/>
        <w:bidi w:val="0"/>
        <w:ind w:left="0" w:right="0" w:firstLine="0"/>
        <w:jc w:val="center"/>
        <w:rPr>
          <w:rFonts w:ascii="Arial" w:cs="Arial" w:hAnsi="Arial" w:eastAsia="Arial"/>
          <w:b w:val="1"/>
          <w:bCs w:val="1"/>
          <w:rtl w:val="0"/>
        </w:rPr>
      </w:pPr>
    </w:p>
    <w:p>
      <w:pPr>
        <w:pStyle w:val="Normal.0"/>
        <w:bidi w:val="0"/>
        <w:ind w:left="0" w:right="0" w:firstLine="0"/>
        <w:jc w:val="center"/>
        <w:rPr>
          <w:rFonts w:ascii="Arial" w:cs="Arial" w:hAnsi="Arial" w:eastAsia="Arial"/>
          <w:b w:val="1"/>
          <w:bCs w:val="1"/>
          <w:rtl w:val="0"/>
        </w:rPr>
      </w:pPr>
    </w:p>
    <w:p>
      <w:pPr>
        <w:pStyle w:val="Normal.0"/>
        <w:bidi w:val="0"/>
        <w:spacing w:line="360" w:lineRule="auto"/>
        <w:ind w:left="0" w:right="0" w:firstLine="0"/>
        <w:jc w:val="center"/>
        <w:rPr>
          <w:rFonts w:ascii="Arial" w:cs="Arial" w:hAnsi="Arial" w:eastAsia="Arial"/>
          <w:b w:val="1"/>
          <w:bCs w:val="1"/>
          <w:sz w:val="36"/>
          <w:szCs w:val="36"/>
          <w:rtl w:val="0"/>
        </w:rPr>
      </w:pPr>
      <w:r>
        <w:rPr>
          <w:rFonts w:ascii="Arial" w:hAnsi="Arial"/>
          <w:b w:val="1"/>
          <w:bCs w:val="1"/>
          <w:sz w:val="36"/>
          <w:szCs w:val="36"/>
          <w:rtl w:val="0"/>
          <w:lang w:val="en-US"/>
        </w:rPr>
        <w:t>Thank You</w:t>
      </w:r>
    </w:p>
    <w:p>
      <w:pPr>
        <w:pStyle w:val="Normal.0"/>
        <w:bidi w:val="0"/>
        <w:ind w:left="0" w:right="0" w:firstLine="0"/>
        <w:jc w:val="left"/>
        <w:rPr>
          <w:rtl w:val="0"/>
        </w:rPr>
      </w:pPr>
      <w:r>
        <w:rPr>
          <w:rFonts w:ascii="Arial" w:cs="Arial" w:hAnsi="Arial" w:eastAsia="Arial"/>
          <w:rtl w:val="0"/>
        </w:rPr>
      </w:r>
    </w:p>
    <w:sectPr>
      <w:headerReference w:type="default" r:id="rId4"/>
      <w:footerReference w:type="default" r:id="rId5"/>
      <w:pgSz w:w="11900" w:h="16840" w:orient="portrait"/>
      <w:pgMar w:top="1078" w:right="566" w:bottom="1440" w:left="540" w:header="708" w:footer="708"/>
      <w:bidi w:val="1"/>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rial Black">
    <w:charset w:val="00"/>
    <w:family w:val="roman"/>
    <w:pitch w:val="default"/>
  </w:font>
  <w:font w:name="Verdana">
    <w:charset w:val="00"/>
    <w:family w:val="roman"/>
    <w:pitch w:val="default"/>
  </w:font>
  <w:font w:name="MO_Nawel">
    <w:charset w:val="00"/>
    <w:family w:val="roman"/>
    <w:pitch w:val="default"/>
  </w:font>
  <w:font w:name="Cambria">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9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o"/>
      <w:lvlJc w:val="left"/>
      <w:pPr>
        <w:tabs>
          <w:tab w:val="left" w:pos="720"/>
        </w:tabs>
        <w:ind w:left="1512" w:hanging="432"/>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tabs>
          <w:tab w:val="left" w:pos="720"/>
        </w:tabs>
        <w:ind w:left="223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tabs>
          <w:tab w:val="left" w:pos="720"/>
        </w:tabs>
        <w:ind w:left="295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o"/>
      <w:lvlJc w:val="left"/>
      <w:pPr>
        <w:tabs>
          <w:tab w:val="left" w:pos="720"/>
        </w:tabs>
        <w:ind w:left="3672" w:hanging="432"/>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tabs>
          <w:tab w:val="left" w:pos="720"/>
        </w:tabs>
        <w:ind w:left="439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tabs>
          <w:tab w:val="left" w:pos="720"/>
        </w:tabs>
        <w:ind w:left="511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o"/>
      <w:lvlJc w:val="left"/>
      <w:pPr>
        <w:tabs>
          <w:tab w:val="left" w:pos="720"/>
        </w:tabs>
        <w:ind w:left="5832" w:hanging="432"/>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tabs>
          <w:tab w:val="left" w:pos="720"/>
        </w:tabs>
        <w:ind w:left="655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9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o"/>
      <w:lvlJc w:val="left"/>
      <w:pPr>
        <w:tabs>
          <w:tab w:val="left" w:pos="720"/>
        </w:tabs>
        <w:ind w:left="1512" w:hanging="432"/>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tabs>
          <w:tab w:val="left" w:pos="720"/>
        </w:tabs>
        <w:ind w:left="223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tabs>
          <w:tab w:val="left" w:pos="720"/>
        </w:tabs>
        <w:ind w:left="295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o"/>
      <w:lvlJc w:val="left"/>
      <w:pPr>
        <w:tabs>
          <w:tab w:val="left" w:pos="720"/>
        </w:tabs>
        <w:ind w:left="3672" w:hanging="432"/>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tabs>
          <w:tab w:val="left" w:pos="720"/>
        </w:tabs>
        <w:ind w:left="439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tabs>
          <w:tab w:val="left" w:pos="720"/>
        </w:tabs>
        <w:ind w:left="511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o"/>
      <w:lvlJc w:val="left"/>
      <w:pPr>
        <w:tabs>
          <w:tab w:val="left" w:pos="720"/>
        </w:tabs>
        <w:ind w:left="5832" w:hanging="432"/>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tabs>
          <w:tab w:val="left" w:pos="720"/>
        </w:tabs>
        <w:ind w:left="655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4">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ind w:left="9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nothing"/>
      <w:lvlText w:val="o"/>
      <w:lvlJc w:val="left"/>
      <w:pPr>
        <w:tabs>
          <w:tab w:val="left" w:pos="900"/>
        </w:tabs>
        <w:ind w:left="1440" w:hanging="18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900"/>
        </w:tabs>
        <w:ind w:left="2160"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900"/>
        </w:tabs>
        <w:ind w:left="2880"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nothing"/>
      <w:lvlText w:val="o"/>
      <w:lvlJc w:val="left"/>
      <w:pPr>
        <w:tabs>
          <w:tab w:val="left" w:pos="900"/>
        </w:tabs>
        <w:ind w:left="3600" w:hanging="18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900"/>
        </w:tabs>
        <w:ind w:left="4320"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900"/>
        </w:tabs>
        <w:ind w:left="5040"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nothing"/>
      <w:lvlText w:val="o"/>
      <w:lvlJc w:val="left"/>
      <w:pPr>
        <w:tabs>
          <w:tab w:val="left" w:pos="900"/>
        </w:tabs>
        <w:ind w:left="5760" w:hanging="18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900"/>
        </w:tabs>
        <w:ind w:left="6480"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4"/>
  </w:num>
  <w:num w:numId="6">
    <w:abstractNumId w:val="4"/>
    <w:lvlOverride w:ilvl="0">
      <w:lvl w:ilvl="0">
        <w:start w:val="1"/>
        <w:numFmt w:val="bullet"/>
        <w:suff w:val="tab"/>
        <w:lvlText w:val="·"/>
        <w:lvlJc w:val="left"/>
        <w:pPr>
          <w:ind w:left="756" w:hanging="396"/>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bullet"/>
        <w:suff w:val="tab"/>
        <w:lvlText w:val="o"/>
        <w:lvlJc w:val="left"/>
        <w:pPr>
          <w:tabs>
            <w:tab w:val="left" w:pos="720"/>
          </w:tabs>
          <w:ind w:left="1476"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bullet"/>
        <w:suff w:val="tab"/>
        <w:lvlText w:val="▪"/>
        <w:lvlJc w:val="left"/>
        <w:pPr>
          <w:tabs>
            <w:tab w:val="left" w:pos="720"/>
          </w:tabs>
          <w:ind w:left="2196"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bullet"/>
        <w:suff w:val="tab"/>
        <w:lvlText w:val="·"/>
        <w:lvlJc w:val="left"/>
        <w:pPr>
          <w:tabs>
            <w:tab w:val="left" w:pos="720"/>
          </w:tabs>
          <w:ind w:left="2916" w:hanging="396"/>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bullet"/>
        <w:suff w:val="tab"/>
        <w:lvlText w:val="o"/>
        <w:lvlJc w:val="left"/>
        <w:pPr>
          <w:tabs>
            <w:tab w:val="left" w:pos="720"/>
          </w:tabs>
          <w:ind w:left="3636"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bullet"/>
        <w:suff w:val="tab"/>
        <w:lvlText w:val="▪"/>
        <w:lvlJc w:val="left"/>
        <w:pPr>
          <w:tabs>
            <w:tab w:val="left" w:pos="720"/>
          </w:tabs>
          <w:ind w:left="4356"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bullet"/>
        <w:suff w:val="tab"/>
        <w:lvlText w:val="·"/>
        <w:lvlJc w:val="left"/>
        <w:pPr>
          <w:tabs>
            <w:tab w:val="left" w:pos="720"/>
          </w:tabs>
          <w:ind w:left="5076" w:hanging="396"/>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bullet"/>
        <w:suff w:val="tab"/>
        <w:lvlText w:val="o"/>
        <w:lvlJc w:val="left"/>
        <w:pPr>
          <w:tabs>
            <w:tab w:val="left" w:pos="720"/>
          </w:tabs>
          <w:ind w:left="5796"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bullet"/>
        <w:suff w:val="tab"/>
        <w:lvlText w:val="▪"/>
        <w:lvlJc w:val="left"/>
        <w:pPr>
          <w:tabs>
            <w:tab w:val="left" w:pos="720"/>
          </w:tabs>
          <w:ind w:left="6516"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7">
    <w:abstractNumId w:val="5"/>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1"/>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paragraph" w:styleId="Heading 5">
    <w:name w:val="Heading 5"/>
    <w:next w:val="Normal.0"/>
    <w:pPr>
      <w:keepNext w:val="0"/>
      <w:keepLines w:val="0"/>
      <w:pageBreakBefore w:val="0"/>
      <w:widowControl w:val="0"/>
      <w:shd w:val="clear" w:color="auto" w:fill="auto"/>
      <w:suppressAutoHyphens w:val="0"/>
      <w:bidi w:val="0"/>
      <w:spacing w:before="0" w:after="0" w:line="240" w:lineRule="auto"/>
      <w:ind w:left="0" w:right="0" w:firstLine="0"/>
      <w:jc w:val="right"/>
      <w:outlineLvl w:val="2"/>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153"/>
        <w:tab w:val="right" w:pos="8306"/>
      </w:tabs>
      <w:suppressAutoHyphens w:val="0"/>
      <w:bidi w:val="1"/>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