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CE" w:rsidRPr="00D85BC9" w:rsidRDefault="00B022CE" w:rsidP="00B022CE">
      <w:pPr>
        <w:bidi/>
        <w:jc w:val="center"/>
        <w:rPr>
          <w:rFonts w:ascii="Times New Roman" w:hAnsi="Times New Roman" w:cs="mohammad bold art 1"/>
          <w:b/>
          <w:bCs/>
          <w:color w:val="000000" w:themeColor="text1"/>
          <w:sz w:val="28"/>
          <w:szCs w:val="28"/>
          <w:rtl/>
        </w:rPr>
      </w:pPr>
      <w:bookmarkStart w:id="0" w:name="_Toc468264595"/>
      <w:r w:rsidRPr="00D85BC9">
        <w:rPr>
          <w:rFonts w:ascii="Times New Roman" w:hAnsi="Times New Roman" w:cs="mohammad bold art 1" w:hint="cs"/>
          <w:b/>
          <w:bCs/>
          <w:color w:val="000000" w:themeColor="text1"/>
          <w:sz w:val="28"/>
          <w:szCs w:val="28"/>
          <w:rtl/>
        </w:rPr>
        <w:t>نموذج إفصاح و</w:t>
      </w:r>
      <w:r>
        <w:rPr>
          <w:rFonts w:ascii="Times New Roman" w:hAnsi="Times New Roman" w:cs="mohammad bold art 1" w:hint="cs"/>
          <w:b/>
          <w:bCs/>
          <w:color w:val="000000" w:themeColor="text1"/>
          <w:sz w:val="28"/>
          <w:szCs w:val="28"/>
          <w:rtl/>
        </w:rPr>
        <w:t xml:space="preserve">تعهد </w:t>
      </w:r>
      <w:r w:rsidRPr="00D85BC9">
        <w:rPr>
          <w:rFonts w:ascii="Times New Roman" w:hAnsi="Times New Roman" w:cs="mohammad bold art 1" w:hint="cs"/>
          <w:b/>
          <w:bCs/>
          <w:color w:val="000000" w:themeColor="text1"/>
          <w:sz w:val="28"/>
          <w:szCs w:val="28"/>
          <w:rtl/>
        </w:rPr>
        <w:t>طلب إذن استيراد أجهزة</w:t>
      </w:r>
      <w:r w:rsidRPr="00D85BC9">
        <w:rPr>
          <w:rFonts w:ascii="Times New Roman" w:hAnsi="Times New Roman" w:cs="mohammad bold art 1"/>
          <w:b/>
          <w:bCs/>
          <w:color w:val="000000" w:themeColor="text1"/>
          <w:sz w:val="28"/>
          <w:szCs w:val="28"/>
        </w:rPr>
        <w:t xml:space="preserve"> </w:t>
      </w:r>
      <w:r w:rsidRPr="00D85BC9">
        <w:rPr>
          <w:rFonts w:ascii="Times New Roman" w:hAnsi="Times New Roman" w:cs="mohammad bold art 1" w:hint="cs"/>
          <w:b/>
          <w:bCs/>
          <w:color w:val="000000" w:themeColor="text1"/>
          <w:sz w:val="28"/>
          <w:szCs w:val="28"/>
          <w:rtl/>
        </w:rPr>
        <w:t>تقطير</w:t>
      </w:r>
      <w:bookmarkEnd w:id="0"/>
    </w:p>
    <w:p w:rsidR="00B022CE" w:rsidRPr="00D85BC9" w:rsidRDefault="00B022CE" w:rsidP="00B022CE">
      <w:pPr>
        <w:bidi/>
        <w:jc w:val="center"/>
      </w:pPr>
      <w:r w:rsidRPr="000D380E">
        <w:rPr>
          <w:rFonts w:ascii="Sakkal Majalla" w:hAnsi="Sakkal Majalla" w:cs="Sakkal Majalla"/>
          <w:color w:val="A6A6A6"/>
          <w:sz w:val="26"/>
          <w:szCs w:val="26"/>
          <w:rtl/>
        </w:rPr>
        <w:t xml:space="preserve">(يطبع على الورق الرسمي الخاص </w:t>
      </w:r>
      <w:r>
        <w:rPr>
          <w:rFonts w:ascii="Sakkal Majalla" w:hAnsi="Sakkal Majalla" w:cs="Sakkal Majalla" w:hint="cs"/>
          <w:color w:val="A6A6A6"/>
          <w:sz w:val="26"/>
          <w:szCs w:val="26"/>
          <w:rtl/>
        </w:rPr>
        <w:t>بالمستورد</w:t>
      </w:r>
      <w:r w:rsidRPr="000D380E">
        <w:rPr>
          <w:rFonts w:ascii="Sakkal Majalla" w:hAnsi="Sakkal Majalla" w:cs="Sakkal Majalla"/>
          <w:color w:val="A6A6A6"/>
          <w:sz w:val="26"/>
          <w:szCs w:val="26"/>
          <w:rtl/>
        </w:rPr>
        <w:t>)</w:t>
      </w:r>
    </w:p>
    <w:p w:rsidR="00B022CE" w:rsidRPr="004134AC" w:rsidRDefault="00B022CE" w:rsidP="00B022CE">
      <w:pPr>
        <w:bidi/>
        <w:spacing w:after="0"/>
        <w:jc w:val="both"/>
        <w:rPr>
          <w:rFonts w:ascii="Sakkal Majalla" w:hAnsi="Sakkal Majalla" w:cs="Sakkal Majalla"/>
          <w:sz w:val="26"/>
          <w:szCs w:val="26"/>
          <w:rtl/>
        </w:rPr>
      </w:pPr>
      <w:r w:rsidRPr="00457BD8">
        <w:rPr>
          <w:rFonts w:ascii="Sakkal Majalla" w:hAnsi="Sakkal Majalla" w:cs="Sakkal Majalla"/>
          <w:sz w:val="26"/>
          <w:szCs w:val="26"/>
          <w:rtl/>
        </w:rPr>
        <w:t xml:space="preserve">نحن </w:t>
      </w:r>
      <w:r w:rsidRPr="00010BB5">
        <w:rPr>
          <w:rFonts w:ascii="Sakkal Majalla" w:hAnsi="Sakkal Majalla" w:cs="Sakkal Majalla" w:hint="cs"/>
          <w:color w:val="BFBFBF" w:themeColor="background1" w:themeShade="BF"/>
          <w:sz w:val="26"/>
          <w:szCs w:val="26"/>
          <w:rtl/>
        </w:rPr>
        <w:t>.................(اسم المنشأة) .............</w:t>
      </w:r>
      <w:r w:rsidRPr="00010BB5">
        <w:rPr>
          <w:rFonts w:ascii="Sakkal Majalla" w:hAnsi="Sakkal Majalla" w:cs="Sakkal Majalla"/>
          <w:color w:val="BFBFBF" w:themeColor="background1" w:themeShade="BF"/>
          <w:sz w:val="26"/>
          <w:szCs w:val="26"/>
          <w:rtl/>
        </w:rPr>
        <w:t>.</w:t>
      </w:r>
      <w:r w:rsidRPr="00457BD8">
        <w:rPr>
          <w:rFonts w:ascii="Sakkal Majalla" w:hAnsi="Sakkal Majalla" w:cs="Sakkal Majalla"/>
          <w:sz w:val="26"/>
          <w:szCs w:val="26"/>
          <w:rtl/>
        </w:rPr>
        <w:t xml:space="preserve">سجل تجاري رقم </w:t>
      </w:r>
      <w:r w:rsidRPr="00457BD8">
        <w:rPr>
          <w:rFonts w:ascii="Sakkal Majalla" w:hAnsi="Sakkal Majalla" w:cs="Sakkal Majalla" w:hint="cs"/>
          <w:color w:val="BFBFBF" w:themeColor="background1" w:themeShade="BF"/>
          <w:sz w:val="26"/>
          <w:szCs w:val="26"/>
          <w:rtl/>
        </w:rPr>
        <w:t>....</w:t>
      </w:r>
      <w:r>
        <w:rPr>
          <w:rFonts w:ascii="Sakkal Majalla" w:hAnsi="Sakkal Majalla" w:cs="Sakkal Majalla" w:hint="cs"/>
          <w:color w:val="BFBFBF" w:themeColor="background1" w:themeShade="BF"/>
          <w:sz w:val="26"/>
          <w:szCs w:val="26"/>
          <w:rtl/>
        </w:rPr>
        <w:t xml:space="preserve"> </w:t>
      </w:r>
      <w:r>
        <w:rPr>
          <w:rFonts w:ascii="Sakkal Majalla" w:hAnsi="Sakkal Majalla" w:cs="Sakkal Majalla"/>
          <w:color w:val="BFBFBF" w:themeColor="background1" w:themeShade="BF"/>
          <w:sz w:val="26"/>
          <w:szCs w:val="26"/>
          <w:rtl/>
        </w:rPr>
        <w:t>(</w:t>
      </w:r>
      <w:r>
        <w:rPr>
          <w:rFonts w:ascii="Sakkal Majalla" w:hAnsi="Sakkal Majalla" w:cs="Sakkal Majalla" w:hint="cs"/>
          <w:color w:val="BFBFBF" w:themeColor="background1" w:themeShade="BF"/>
          <w:sz w:val="26"/>
          <w:szCs w:val="26"/>
          <w:rtl/>
        </w:rPr>
        <w:t>إن وجد) ......</w:t>
      </w:r>
      <w:r>
        <w:rPr>
          <w:rFonts w:ascii="Sakkal Majalla" w:hAnsi="Sakkal Majalla" w:cs="Sakkal Majalla"/>
          <w:color w:val="BFBFBF" w:themeColor="background1" w:themeShade="BF"/>
          <w:sz w:val="26"/>
          <w:szCs w:val="26"/>
          <w:rtl/>
        </w:rPr>
        <w:t>.</w:t>
      </w:r>
      <w:r w:rsidRPr="00457BD8">
        <w:rPr>
          <w:rFonts w:ascii="Sakkal Majalla" w:hAnsi="Sakkal Majalla" w:cs="Sakkal Majalla"/>
          <w:sz w:val="26"/>
          <w:szCs w:val="26"/>
          <w:rtl/>
        </w:rPr>
        <w:t xml:space="preserve"> </w:t>
      </w:r>
      <w:r>
        <w:rPr>
          <w:rFonts w:ascii="Sakkal Majalla" w:hAnsi="Sakkal Majalla" w:cs="Sakkal Majalla" w:hint="cs"/>
          <w:sz w:val="26"/>
          <w:szCs w:val="26"/>
          <w:rtl/>
        </w:rPr>
        <w:t>و</w:t>
      </w:r>
      <w:r>
        <w:rPr>
          <w:rFonts w:ascii="Sakkal Majalla" w:hAnsi="Sakkal Majalla" w:cs="Sakkal Majalla"/>
          <w:sz w:val="26"/>
          <w:szCs w:val="26"/>
          <w:rtl/>
        </w:rPr>
        <w:t>إشارة</w:t>
      </w:r>
      <w:r>
        <w:rPr>
          <w:rFonts w:ascii="Sakkal Majalla" w:hAnsi="Sakkal Majalla" w:cs="Sakkal Majalla" w:hint="cs"/>
          <w:sz w:val="26"/>
          <w:szCs w:val="26"/>
          <w:rtl/>
        </w:rPr>
        <w:t xml:space="preserve"> إلى طلبنا في نظام غد الالكتروني</w:t>
      </w:r>
      <w:r w:rsidRPr="009B6474">
        <w:rPr>
          <w:rFonts w:ascii="Sakkal Majalla" w:hAnsi="Sakkal Majalla" w:cs="Sakkal Majalla"/>
          <w:sz w:val="26"/>
          <w:szCs w:val="26"/>
          <w:rtl/>
        </w:rPr>
        <w:t xml:space="preserve"> </w:t>
      </w:r>
      <w:r>
        <w:rPr>
          <w:rFonts w:ascii="Sakkal Majalla" w:hAnsi="Sakkal Majalla" w:cs="Sakkal Majalla"/>
          <w:sz w:val="26"/>
          <w:szCs w:val="26"/>
          <w:rtl/>
        </w:rPr>
        <w:t xml:space="preserve">والمتضمن طلب إذن استيراد </w:t>
      </w:r>
      <w:r>
        <w:rPr>
          <w:rFonts w:ascii="Sakkal Majalla" w:hAnsi="Sakkal Majalla" w:cs="Sakkal Majalla" w:hint="cs"/>
          <w:sz w:val="26"/>
          <w:szCs w:val="26"/>
          <w:rtl/>
        </w:rPr>
        <w:t>أجهزة تقطير</w:t>
      </w:r>
      <w:r w:rsidRPr="004134AC">
        <w:rPr>
          <w:rFonts w:ascii="Sakkal Majalla" w:hAnsi="Sakkal Majalla" w:cs="Sakkal Majalla"/>
          <w:sz w:val="26"/>
          <w:szCs w:val="26"/>
          <w:rtl/>
        </w:rPr>
        <w:t xml:space="preserve"> </w:t>
      </w:r>
      <w:r>
        <w:rPr>
          <w:rFonts w:ascii="Sakkal Majalla" w:hAnsi="Sakkal Majalla" w:cs="Sakkal Majalla" w:hint="cs"/>
          <w:sz w:val="26"/>
          <w:szCs w:val="26"/>
          <w:rtl/>
        </w:rPr>
        <w:t>حسب البيانات</w:t>
      </w:r>
      <w:r w:rsidRPr="004134AC">
        <w:rPr>
          <w:rFonts w:ascii="Sakkal Majalla" w:hAnsi="Sakkal Majalla" w:cs="Sakkal Majalla"/>
          <w:sz w:val="26"/>
          <w:szCs w:val="26"/>
          <w:rtl/>
        </w:rPr>
        <w:t xml:space="preserve"> أدناه:</w:t>
      </w:r>
    </w:p>
    <w:tbl>
      <w:tblPr>
        <w:bidiVisual/>
        <w:tblW w:w="8640" w:type="dxa"/>
        <w:tblInd w:w="15" w:type="dxa"/>
        <w:tblCellMar>
          <w:top w:w="15" w:type="dxa"/>
          <w:left w:w="15" w:type="dxa"/>
          <w:bottom w:w="15" w:type="dxa"/>
          <w:right w:w="15" w:type="dxa"/>
        </w:tblCellMar>
        <w:tblLook w:val="04A0" w:firstRow="1" w:lastRow="0" w:firstColumn="1" w:lastColumn="0" w:noHBand="0" w:noVBand="1"/>
      </w:tblPr>
      <w:tblGrid>
        <w:gridCol w:w="360"/>
        <w:gridCol w:w="3150"/>
        <w:gridCol w:w="900"/>
        <w:gridCol w:w="1440"/>
        <w:gridCol w:w="2790"/>
      </w:tblGrid>
      <w:tr w:rsidR="00B022CE" w:rsidRPr="00CC260D" w:rsidTr="00555A47">
        <w:tc>
          <w:tcPr>
            <w:tcW w:w="360" w:type="dxa"/>
            <w:tcBorders>
              <w:top w:val="outset" w:sz="6" w:space="0" w:color="517DBF"/>
              <w:left w:val="outset" w:sz="6" w:space="0" w:color="517DBF"/>
              <w:bottom w:val="outset" w:sz="6" w:space="0" w:color="517DBF"/>
              <w:right w:val="outset" w:sz="6" w:space="0" w:color="517DBF"/>
            </w:tcBorders>
            <w:vAlign w:val="center"/>
            <w:hideMark/>
          </w:tcPr>
          <w:p w:rsidR="00B022CE" w:rsidRPr="00B66EA7" w:rsidRDefault="00B022CE" w:rsidP="00555A47">
            <w:pPr>
              <w:bidi/>
              <w:spacing w:after="0"/>
              <w:jc w:val="both"/>
              <w:rPr>
                <w:rFonts w:ascii="Sakkal Majalla" w:eastAsia="Times New Roman" w:hAnsi="Sakkal Majalla" w:cs="Sakkal Majalla"/>
                <w:color w:val="000000"/>
                <w:sz w:val="26"/>
                <w:szCs w:val="26"/>
              </w:rPr>
            </w:pPr>
            <w:r w:rsidRPr="00B66EA7">
              <w:rPr>
                <w:rFonts w:ascii="Sakkal Majalla" w:eastAsia="Times New Roman" w:hAnsi="Sakkal Majalla" w:cs="Sakkal Majalla"/>
                <w:color w:val="000000"/>
                <w:sz w:val="26"/>
                <w:szCs w:val="26"/>
                <w:rtl/>
              </w:rPr>
              <w:t>م</w:t>
            </w:r>
          </w:p>
        </w:tc>
        <w:tc>
          <w:tcPr>
            <w:tcW w:w="3150" w:type="dxa"/>
            <w:tcBorders>
              <w:top w:val="outset" w:sz="6" w:space="0" w:color="517DBF"/>
              <w:left w:val="outset" w:sz="6" w:space="0" w:color="517DBF"/>
              <w:bottom w:val="outset" w:sz="6" w:space="0" w:color="517DBF"/>
              <w:right w:val="outset" w:sz="6" w:space="0" w:color="517DBF"/>
            </w:tcBorders>
            <w:vAlign w:val="center"/>
            <w:hideMark/>
          </w:tcPr>
          <w:p w:rsidR="00B022CE" w:rsidRPr="00B66EA7" w:rsidRDefault="00B022CE" w:rsidP="00555A47">
            <w:pPr>
              <w:bidi/>
              <w:spacing w:after="0"/>
              <w:jc w:val="both"/>
              <w:rPr>
                <w:rFonts w:ascii="Sakkal Majalla" w:eastAsia="Times New Roman" w:hAnsi="Sakkal Majalla" w:cs="Sakkal Majalla"/>
                <w:color w:val="000000"/>
                <w:sz w:val="26"/>
                <w:szCs w:val="26"/>
              </w:rPr>
            </w:pPr>
            <w:r w:rsidRPr="00B66EA7">
              <w:rPr>
                <w:rFonts w:ascii="Sakkal Majalla" w:eastAsia="Times New Roman" w:hAnsi="Sakkal Majalla" w:cs="Sakkal Majalla"/>
                <w:color w:val="000000"/>
                <w:sz w:val="26"/>
                <w:szCs w:val="26"/>
                <w:rtl/>
              </w:rPr>
              <w:t>اسم</w:t>
            </w:r>
            <w:r w:rsidRPr="00B66EA7">
              <w:rPr>
                <w:rFonts w:ascii="Sakkal Majalla" w:eastAsia="Times New Roman" w:hAnsi="Sakkal Majalla" w:cs="Sakkal Majalla"/>
                <w:color w:val="000000"/>
                <w:sz w:val="26"/>
                <w:szCs w:val="26"/>
              </w:rPr>
              <w:t xml:space="preserve"> </w:t>
            </w:r>
            <w:r w:rsidRPr="00B66EA7">
              <w:rPr>
                <w:rFonts w:ascii="Sakkal Majalla" w:eastAsia="Times New Roman" w:hAnsi="Sakkal Majalla" w:cs="Sakkal Majalla"/>
                <w:color w:val="000000"/>
                <w:sz w:val="26"/>
                <w:szCs w:val="26"/>
                <w:rtl/>
              </w:rPr>
              <w:t>البند</w:t>
            </w:r>
          </w:p>
        </w:tc>
        <w:tc>
          <w:tcPr>
            <w:tcW w:w="900" w:type="dxa"/>
            <w:tcBorders>
              <w:top w:val="outset" w:sz="6" w:space="0" w:color="517DBF"/>
              <w:left w:val="outset" w:sz="6" w:space="0" w:color="517DBF"/>
              <w:bottom w:val="outset" w:sz="6" w:space="0" w:color="517DBF"/>
              <w:right w:val="outset" w:sz="6" w:space="0" w:color="517DBF"/>
            </w:tcBorders>
            <w:vAlign w:val="center"/>
            <w:hideMark/>
          </w:tcPr>
          <w:p w:rsidR="00B022CE" w:rsidRPr="00B66EA7" w:rsidRDefault="00B022CE" w:rsidP="00555A47">
            <w:pPr>
              <w:bidi/>
              <w:spacing w:after="0"/>
              <w:jc w:val="both"/>
              <w:rPr>
                <w:rFonts w:ascii="Sakkal Majalla" w:eastAsia="Times New Roman" w:hAnsi="Sakkal Majalla" w:cs="Sakkal Majalla"/>
                <w:color w:val="000000"/>
                <w:sz w:val="26"/>
                <w:szCs w:val="26"/>
              </w:rPr>
            </w:pPr>
            <w:r w:rsidRPr="00B66EA7">
              <w:rPr>
                <w:rFonts w:ascii="Sakkal Majalla" w:eastAsia="Times New Roman" w:hAnsi="Sakkal Majalla" w:cs="Sakkal Majalla"/>
                <w:color w:val="000000"/>
                <w:sz w:val="26"/>
                <w:szCs w:val="26"/>
                <w:rtl/>
              </w:rPr>
              <w:t>الكمية</w:t>
            </w:r>
          </w:p>
        </w:tc>
        <w:tc>
          <w:tcPr>
            <w:tcW w:w="1440" w:type="dxa"/>
            <w:tcBorders>
              <w:top w:val="outset" w:sz="6" w:space="0" w:color="517DBF"/>
              <w:left w:val="outset" w:sz="6" w:space="0" w:color="517DBF"/>
              <w:bottom w:val="outset" w:sz="6" w:space="0" w:color="517DBF"/>
              <w:right w:val="outset" w:sz="6" w:space="0" w:color="517DBF"/>
            </w:tcBorders>
            <w:vAlign w:val="center"/>
            <w:hideMark/>
          </w:tcPr>
          <w:p w:rsidR="00B022CE" w:rsidRPr="00B66EA7" w:rsidRDefault="00B022CE" w:rsidP="00555A47">
            <w:pPr>
              <w:bidi/>
              <w:spacing w:after="0"/>
              <w:jc w:val="both"/>
              <w:rPr>
                <w:rFonts w:ascii="Sakkal Majalla" w:eastAsia="Times New Roman" w:hAnsi="Sakkal Majalla" w:cs="Sakkal Majalla"/>
                <w:color w:val="000000"/>
                <w:sz w:val="26"/>
                <w:szCs w:val="26"/>
              </w:rPr>
            </w:pPr>
            <w:r w:rsidRPr="00B66EA7">
              <w:rPr>
                <w:rFonts w:ascii="Sakkal Majalla" w:eastAsia="Times New Roman" w:hAnsi="Sakkal Majalla" w:cs="Sakkal Majalla"/>
                <w:color w:val="000000"/>
                <w:sz w:val="26"/>
                <w:szCs w:val="26"/>
                <w:rtl/>
              </w:rPr>
              <w:t>وحدة</w:t>
            </w:r>
            <w:r w:rsidRPr="00B66EA7">
              <w:rPr>
                <w:rFonts w:ascii="Sakkal Majalla" w:eastAsia="Times New Roman" w:hAnsi="Sakkal Majalla" w:cs="Sakkal Majalla"/>
                <w:color w:val="000000"/>
                <w:sz w:val="26"/>
                <w:szCs w:val="26"/>
              </w:rPr>
              <w:t xml:space="preserve"> </w:t>
            </w:r>
            <w:r w:rsidRPr="00B66EA7">
              <w:rPr>
                <w:rFonts w:ascii="Sakkal Majalla" w:eastAsia="Times New Roman" w:hAnsi="Sakkal Majalla" w:cs="Sakkal Majalla"/>
                <w:color w:val="000000"/>
                <w:sz w:val="26"/>
                <w:szCs w:val="26"/>
                <w:rtl/>
              </w:rPr>
              <w:t>الكمية</w:t>
            </w:r>
          </w:p>
        </w:tc>
        <w:tc>
          <w:tcPr>
            <w:tcW w:w="2790" w:type="dxa"/>
            <w:tcBorders>
              <w:top w:val="outset" w:sz="6" w:space="0" w:color="517DBF"/>
              <w:left w:val="outset" w:sz="6" w:space="0" w:color="517DBF"/>
              <w:bottom w:val="outset" w:sz="6" w:space="0" w:color="517DBF"/>
              <w:right w:val="outset" w:sz="6" w:space="0" w:color="517DBF"/>
            </w:tcBorders>
            <w:vAlign w:val="center"/>
            <w:hideMark/>
          </w:tcPr>
          <w:p w:rsidR="00B022CE" w:rsidRPr="00B66EA7" w:rsidRDefault="00B022CE" w:rsidP="00555A47">
            <w:pPr>
              <w:bidi/>
              <w:spacing w:after="0"/>
              <w:jc w:val="both"/>
              <w:rPr>
                <w:rFonts w:ascii="Sakkal Majalla" w:eastAsia="Times New Roman" w:hAnsi="Sakkal Majalla" w:cs="Sakkal Majalla"/>
                <w:color w:val="000000"/>
                <w:sz w:val="26"/>
                <w:szCs w:val="26"/>
              </w:rPr>
            </w:pPr>
            <w:r w:rsidRPr="00B66EA7">
              <w:rPr>
                <w:rFonts w:ascii="Sakkal Majalla" w:eastAsia="Times New Roman" w:hAnsi="Sakkal Majalla" w:cs="Sakkal Majalla"/>
                <w:color w:val="000000"/>
                <w:sz w:val="26"/>
                <w:szCs w:val="26"/>
                <w:rtl/>
              </w:rPr>
              <w:t>تسلسل</w:t>
            </w:r>
            <w:r w:rsidRPr="00B66EA7">
              <w:rPr>
                <w:rFonts w:ascii="Sakkal Majalla" w:eastAsia="Times New Roman" w:hAnsi="Sakkal Majalla" w:cs="Sakkal Majalla"/>
                <w:color w:val="000000"/>
                <w:sz w:val="26"/>
                <w:szCs w:val="26"/>
              </w:rPr>
              <w:t xml:space="preserve"> </w:t>
            </w:r>
            <w:r w:rsidRPr="00B66EA7">
              <w:rPr>
                <w:rFonts w:ascii="Sakkal Majalla" w:eastAsia="Times New Roman" w:hAnsi="Sakkal Majalla" w:cs="Sakkal Majalla"/>
                <w:color w:val="000000"/>
                <w:sz w:val="26"/>
                <w:szCs w:val="26"/>
                <w:rtl/>
              </w:rPr>
              <w:t>الفاتورة</w:t>
            </w:r>
          </w:p>
        </w:tc>
      </w:tr>
      <w:tr w:rsidR="00B022CE" w:rsidRPr="00CC260D" w:rsidTr="00555A47">
        <w:trPr>
          <w:trHeight w:val="438"/>
        </w:trPr>
        <w:tc>
          <w:tcPr>
            <w:tcW w:w="360" w:type="dxa"/>
            <w:tcBorders>
              <w:top w:val="outset" w:sz="6" w:space="0" w:color="517DBF"/>
              <w:left w:val="outset" w:sz="6" w:space="0" w:color="517DBF"/>
              <w:bottom w:val="outset" w:sz="6" w:space="0" w:color="517DBF"/>
              <w:right w:val="outset" w:sz="6" w:space="0" w:color="517DBF"/>
            </w:tcBorders>
            <w:vAlign w:val="center"/>
            <w:hideMark/>
          </w:tcPr>
          <w:p w:rsidR="00B022CE" w:rsidRPr="00CC260D" w:rsidRDefault="00B022CE" w:rsidP="00555A47">
            <w:pPr>
              <w:bidi/>
              <w:spacing w:after="0"/>
              <w:jc w:val="both"/>
              <w:rPr>
                <w:rFonts w:ascii="Sakkal Majalla" w:eastAsia="Times New Roman" w:hAnsi="Sakkal Majalla" w:cs="Sakkal Majalla"/>
                <w:color w:val="000000"/>
                <w:sz w:val="26"/>
                <w:szCs w:val="26"/>
              </w:rPr>
            </w:pPr>
            <w:r>
              <w:rPr>
                <w:rFonts w:ascii="Sakkal Majalla" w:eastAsia="Times New Roman" w:hAnsi="Sakkal Majalla" w:cs="Sakkal Majalla" w:hint="cs"/>
                <w:color w:val="000000"/>
                <w:sz w:val="26"/>
                <w:szCs w:val="26"/>
                <w:rtl/>
              </w:rPr>
              <w:t>1</w:t>
            </w:r>
          </w:p>
        </w:tc>
        <w:tc>
          <w:tcPr>
            <w:tcW w:w="3150" w:type="dxa"/>
            <w:tcBorders>
              <w:top w:val="outset" w:sz="6" w:space="0" w:color="517DBF"/>
              <w:left w:val="outset" w:sz="6" w:space="0" w:color="517DBF"/>
              <w:bottom w:val="outset" w:sz="6" w:space="0" w:color="517DBF"/>
              <w:right w:val="outset" w:sz="6" w:space="0" w:color="517DBF"/>
            </w:tcBorders>
            <w:vAlign w:val="center"/>
            <w:hideMark/>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900" w:type="dxa"/>
            <w:tcBorders>
              <w:top w:val="outset" w:sz="6" w:space="0" w:color="517DBF"/>
              <w:left w:val="outset" w:sz="6" w:space="0" w:color="517DBF"/>
              <w:bottom w:val="outset" w:sz="6" w:space="0" w:color="517DBF"/>
              <w:right w:val="outset" w:sz="6" w:space="0" w:color="517DBF"/>
            </w:tcBorders>
            <w:vAlign w:val="center"/>
            <w:hideMark/>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1440" w:type="dxa"/>
            <w:tcBorders>
              <w:top w:val="outset" w:sz="6" w:space="0" w:color="517DBF"/>
              <w:left w:val="outset" w:sz="6" w:space="0" w:color="517DBF"/>
              <w:bottom w:val="outset" w:sz="6" w:space="0" w:color="517DBF"/>
              <w:right w:val="outset" w:sz="6" w:space="0" w:color="517DBF"/>
            </w:tcBorders>
            <w:vAlign w:val="center"/>
            <w:hideMark/>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2790" w:type="dxa"/>
            <w:tcBorders>
              <w:top w:val="outset" w:sz="6" w:space="0" w:color="517DBF"/>
              <w:left w:val="outset" w:sz="6" w:space="0" w:color="517DBF"/>
              <w:bottom w:val="outset" w:sz="6" w:space="0" w:color="517DBF"/>
              <w:right w:val="outset" w:sz="6" w:space="0" w:color="517DBF"/>
            </w:tcBorders>
            <w:vAlign w:val="center"/>
            <w:hideMark/>
          </w:tcPr>
          <w:p w:rsidR="00B022CE" w:rsidRPr="00CC260D" w:rsidRDefault="00B022CE" w:rsidP="00555A47">
            <w:pPr>
              <w:bidi/>
              <w:spacing w:after="0"/>
              <w:jc w:val="both"/>
              <w:rPr>
                <w:rFonts w:ascii="Sakkal Majalla" w:eastAsia="Times New Roman" w:hAnsi="Sakkal Majalla" w:cs="Sakkal Majalla"/>
                <w:color w:val="000000"/>
                <w:sz w:val="26"/>
                <w:szCs w:val="26"/>
              </w:rPr>
            </w:pPr>
          </w:p>
        </w:tc>
      </w:tr>
      <w:tr w:rsidR="00B022CE" w:rsidRPr="00CC260D" w:rsidTr="00555A47">
        <w:trPr>
          <w:trHeight w:val="438"/>
        </w:trPr>
        <w:tc>
          <w:tcPr>
            <w:tcW w:w="360" w:type="dxa"/>
            <w:tcBorders>
              <w:top w:val="outset" w:sz="6" w:space="0" w:color="517DBF"/>
              <w:left w:val="outset" w:sz="6" w:space="0" w:color="517DBF"/>
              <w:bottom w:val="outset" w:sz="6" w:space="0" w:color="517DBF"/>
              <w:right w:val="outset" w:sz="6" w:space="0" w:color="517DBF"/>
            </w:tcBorders>
            <w:vAlign w:val="center"/>
          </w:tcPr>
          <w:p w:rsidR="00B022CE" w:rsidRDefault="00B022CE" w:rsidP="00555A47">
            <w:pPr>
              <w:bidi/>
              <w:spacing w:after="0"/>
              <w:jc w:val="both"/>
              <w:rPr>
                <w:rFonts w:ascii="Sakkal Majalla" w:eastAsia="Times New Roman" w:hAnsi="Sakkal Majalla" w:cs="Sakkal Majalla"/>
                <w:color w:val="000000"/>
                <w:sz w:val="26"/>
                <w:szCs w:val="26"/>
                <w:rtl/>
              </w:rPr>
            </w:pPr>
            <w:r>
              <w:rPr>
                <w:rFonts w:ascii="Sakkal Majalla" w:eastAsia="Times New Roman" w:hAnsi="Sakkal Majalla" w:cs="Sakkal Majalla" w:hint="cs"/>
                <w:color w:val="000000"/>
                <w:sz w:val="26"/>
                <w:szCs w:val="26"/>
                <w:rtl/>
              </w:rPr>
              <w:t>2</w:t>
            </w:r>
          </w:p>
        </w:tc>
        <w:tc>
          <w:tcPr>
            <w:tcW w:w="315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90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144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279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r>
      <w:tr w:rsidR="00B022CE" w:rsidRPr="00CC260D" w:rsidTr="00555A47">
        <w:trPr>
          <w:trHeight w:val="438"/>
        </w:trPr>
        <w:tc>
          <w:tcPr>
            <w:tcW w:w="360" w:type="dxa"/>
            <w:tcBorders>
              <w:top w:val="outset" w:sz="6" w:space="0" w:color="517DBF"/>
              <w:left w:val="outset" w:sz="6" w:space="0" w:color="517DBF"/>
              <w:bottom w:val="outset" w:sz="6" w:space="0" w:color="517DBF"/>
              <w:right w:val="outset" w:sz="6" w:space="0" w:color="517DBF"/>
            </w:tcBorders>
            <w:vAlign w:val="center"/>
          </w:tcPr>
          <w:p w:rsidR="00B022CE" w:rsidRDefault="00B022CE" w:rsidP="00555A47">
            <w:pPr>
              <w:bidi/>
              <w:spacing w:after="0"/>
              <w:jc w:val="both"/>
              <w:rPr>
                <w:rFonts w:ascii="Sakkal Majalla" w:eastAsia="Times New Roman" w:hAnsi="Sakkal Majalla" w:cs="Sakkal Majalla"/>
                <w:color w:val="000000"/>
                <w:sz w:val="26"/>
                <w:szCs w:val="26"/>
                <w:rtl/>
              </w:rPr>
            </w:pPr>
            <w:r>
              <w:rPr>
                <w:rFonts w:ascii="Sakkal Majalla" w:eastAsia="Times New Roman" w:hAnsi="Sakkal Majalla" w:cs="Sakkal Majalla" w:hint="cs"/>
                <w:color w:val="000000"/>
                <w:sz w:val="26"/>
                <w:szCs w:val="26"/>
                <w:rtl/>
              </w:rPr>
              <w:t>3</w:t>
            </w:r>
          </w:p>
        </w:tc>
        <w:tc>
          <w:tcPr>
            <w:tcW w:w="315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90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144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c>
          <w:tcPr>
            <w:tcW w:w="2790" w:type="dxa"/>
            <w:tcBorders>
              <w:top w:val="outset" w:sz="6" w:space="0" w:color="517DBF"/>
              <w:left w:val="outset" w:sz="6" w:space="0" w:color="517DBF"/>
              <w:bottom w:val="outset" w:sz="6" w:space="0" w:color="517DBF"/>
              <w:right w:val="outset" w:sz="6" w:space="0" w:color="517DBF"/>
            </w:tcBorders>
            <w:vAlign w:val="center"/>
          </w:tcPr>
          <w:p w:rsidR="00B022CE" w:rsidRPr="00CC260D" w:rsidRDefault="00B022CE" w:rsidP="00555A47">
            <w:pPr>
              <w:bidi/>
              <w:spacing w:after="0"/>
              <w:jc w:val="both"/>
              <w:rPr>
                <w:rFonts w:ascii="Sakkal Majalla" w:eastAsia="Times New Roman" w:hAnsi="Sakkal Majalla" w:cs="Sakkal Majalla"/>
                <w:color w:val="000000"/>
                <w:sz w:val="26"/>
                <w:szCs w:val="26"/>
              </w:rPr>
            </w:pPr>
          </w:p>
        </w:tc>
      </w:tr>
    </w:tbl>
    <w:p w:rsidR="00B022CE" w:rsidRDefault="00B022CE" w:rsidP="00B022CE">
      <w:pPr>
        <w:pStyle w:val="ListParagraph"/>
        <w:bidi/>
        <w:spacing w:after="0" w:line="276" w:lineRule="auto"/>
        <w:jc w:val="both"/>
        <w:rPr>
          <w:rFonts w:ascii="Sakkal Majalla" w:hAnsi="Sakkal Majalla" w:cs="Sakkal Majalla"/>
          <w:sz w:val="26"/>
          <w:szCs w:val="26"/>
          <w:rtl/>
        </w:rPr>
      </w:pPr>
    </w:p>
    <w:p w:rsidR="00B022CE" w:rsidRPr="00CE2664" w:rsidRDefault="00B022CE" w:rsidP="00B022CE">
      <w:pPr>
        <w:pStyle w:val="ListParagraph"/>
        <w:bidi/>
        <w:spacing w:after="0" w:line="276" w:lineRule="auto"/>
        <w:jc w:val="both"/>
        <w:rPr>
          <w:rFonts w:ascii="Sakkal Majalla" w:hAnsi="Sakkal Majalla" w:cs="Sakkal Majalla"/>
          <w:sz w:val="26"/>
          <w:szCs w:val="26"/>
        </w:rPr>
      </w:pPr>
      <w:r w:rsidRPr="00CE2664">
        <w:rPr>
          <w:rFonts w:ascii="Sakkal Majalla" w:hAnsi="Sakkal Majalla" w:cs="Sakkal Majalla"/>
          <w:sz w:val="26"/>
          <w:szCs w:val="26"/>
          <w:rtl/>
        </w:rPr>
        <w:t>والقادمة عن طريق منفذ</w:t>
      </w:r>
      <w:r w:rsidRPr="00CE2664">
        <w:rPr>
          <w:rFonts w:ascii="Sakkal Majalla" w:hAnsi="Sakkal Majalla" w:cs="Sakkal Majalla"/>
          <w:color w:val="BFBFBF" w:themeColor="background1" w:themeShade="BF"/>
          <w:sz w:val="26"/>
          <w:szCs w:val="26"/>
          <w:rtl/>
        </w:rPr>
        <w:t>.........................................</w:t>
      </w:r>
      <w:r w:rsidRPr="00CE2664">
        <w:rPr>
          <w:rFonts w:ascii="Sakkal Majalla" w:hAnsi="Sakkal Majalla" w:cs="Sakkal Majalla"/>
          <w:sz w:val="26"/>
          <w:szCs w:val="26"/>
          <w:rtl/>
        </w:rPr>
        <w:t xml:space="preserve"> </w:t>
      </w:r>
      <w:proofErr w:type="gramStart"/>
      <w:r w:rsidRPr="00CE2664">
        <w:rPr>
          <w:rFonts w:ascii="Sakkal Majalla" w:hAnsi="Sakkal Majalla" w:cs="Sakkal Majalla"/>
          <w:sz w:val="26"/>
          <w:szCs w:val="26"/>
          <w:rtl/>
        </w:rPr>
        <w:t>،</w:t>
      </w:r>
      <w:r w:rsidRPr="00CE2664">
        <w:rPr>
          <w:rFonts w:ascii="Sakkal Majalla" w:hAnsi="Sakkal Majalla" w:cs="Sakkal Majalla" w:hint="cs"/>
          <w:sz w:val="26"/>
          <w:szCs w:val="26"/>
          <w:rtl/>
        </w:rPr>
        <w:t>نتعهد</w:t>
      </w:r>
      <w:proofErr w:type="gramEnd"/>
      <w:r w:rsidRPr="00CE2664">
        <w:rPr>
          <w:rFonts w:ascii="Sakkal Majalla" w:hAnsi="Sakkal Majalla" w:cs="Sakkal Majalla"/>
          <w:sz w:val="26"/>
          <w:szCs w:val="26"/>
          <w:rtl/>
        </w:rPr>
        <w:t xml:space="preserve"> بالآتي</w:t>
      </w:r>
      <w:r w:rsidRPr="00CE2664">
        <w:rPr>
          <w:rFonts w:ascii="Sakkal Majalla" w:hAnsi="Sakkal Majalla" w:cs="Sakkal Majalla"/>
          <w:sz w:val="26"/>
          <w:szCs w:val="26"/>
        </w:rPr>
        <w:t>:</w:t>
      </w:r>
    </w:p>
    <w:p w:rsidR="00B022CE"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مراعاة شروط النقل والتخزين حسب توصيات الشركة الصانعة مع إيضاح مكان التخزين بعد فسح الشحنة.</w:t>
      </w:r>
    </w:p>
    <w:p w:rsidR="00B022CE" w:rsidRPr="00D85BC9" w:rsidRDefault="00B022CE" w:rsidP="00B022CE">
      <w:pPr>
        <w:pStyle w:val="ListParagraph"/>
        <w:numPr>
          <w:ilvl w:val="0"/>
          <w:numId w:val="5"/>
        </w:numPr>
        <w:bidi/>
        <w:spacing w:before="240" w:after="0" w:line="240" w:lineRule="auto"/>
        <w:jc w:val="both"/>
        <w:rPr>
          <w:rFonts w:ascii="Sakkal Majalla" w:hAnsi="Sakkal Majalla" w:cs="Sakkal Majalla"/>
          <w:sz w:val="26"/>
          <w:szCs w:val="26"/>
        </w:rPr>
      </w:pPr>
      <w:r>
        <w:rPr>
          <w:rFonts w:ascii="Sakkal Majalla" w:hAnsi="Sakkal Majalla" w:cs="Sakkal Majalla" w:hint="cs"/>
          <w:sz w:val="26"/>
          <w:szCs w:val="26"/>
          <w:rtl/>
        </w:rPr>
        <w:t>أن جميع المستندات المرفقة والبيانات صحيحة ومرتبطة بالبنود المذكورة في الطلب.</w:t>
      </w:r>
    </w:p>
    <w:p w:rsidR="00B022CE" w:rsidRPr="002719BB"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استخدام المواد المطلوب استيرادها في الغرض الذي جلبت من أجله بالإضافة إلى عدم تداولها في غير الأماكن المخصصة لذلك كما نتحمل جميع الأضرار الناجمة عن سوء الاستخدام أو استخدامها في غير الغرض الذي جلبت من أجله.</w:t>
      </w:r>
    </w:p>
    <w:p w:rsidR="00B022CE" w:rsidRPr="002719BB"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سحب المواد من الجمارك لحظة وصول</w:t>
      </w:r>
      <w:r>
        <w:rPr>
          <w:rFonts w:ascii="Sakkal Majalla" w:hAnsi="Sakkal Majalla" w:cs="Sakkal Majalla"/>
          <w:sz w:val="26"/>
          <w:szCs w:val="26"/>
          <w:rtl/>
        </w:rPr>
        <w:t>ها دون أي تأخير كما نتحمل أي مس</w:t>
      </w:r>
      <w:r>
        <w:rPr>
          <w:rFonts w:ascii="Sakkal Majalla" w:hAnsi="Sakkal Majalla" w:cs="Sakkal Majalla" w:hint="cs"/>
          <w:sz w:val="26"/>
          <w:szCs w:val="26"/>
          <w:rtl/>
        </w:rPr>
        <w:t>ؤ</w:t>
      </w:r>
      <w:r w:rsidRPr="002719BB">
        <w:rPr>
          <w:rFonts w:ascii="Sakkal Majalla" w:hAnsi="Sakkal Majalla" w:cs="Sakkal Majalla"/>
          <w:sz w:val="26"/>
          <w:szCs w:val="26"/>
          <w:rtl/>
        </w:rPr>
        <w:t>ولية تترتب على هذا التأخير.</w:t>
      </w:r>
    </w:p>
    <w:p w:rsidR="00B022CE" w:rsidRPr="002719BB"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إحضار أصل الفاتورة وشهادة المنشأ لدى منفذ الوصول.</w:t>
      </w:r>
    </w:p>
    <w:p w:rsidR="00B022CE" w:rsidRPr="002719BB"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الأفراد القائمين بالعمل مؤهلين علمياً وعملياً.</w:t>
      </w:r>
    </w:p>
    <w:p w:rsidR="00B022CE" w:rsidRDefault="00B022CE" w:rsidP="00B022CE">
      <w:pPr>
        <w:pStyle w:val="ListParagraph"/>
        <w:numPr>
          <w:ilvl w:val="0"/>
          <w:numId w:val="5"/>
        </w:numPr>
        <w:bidi/>
        <w:spacing w:after="0" w:line="240" w:lineRule="auto"/>
        <w:jc w:val="both"/>
        <w:rPr>
          <w:rFonts w:ascii="Sakkal Majalla" w:hAnsi="Sakkal Majalla" w:cs="Sakkal Majalla"/>
          <w:sz w:val="26"/>
          <w:szCs w:val="26"/>
        </w:rPr>
      </w:pPr>
      <w:r w:rsidRPr="002719BB">
        <w:rPr>
          <w:rFonts w:ascii="Sakkal Majalla" w:hAnsi="Sakkal Majalla" w:cs="Sakkal Majalla"/>
          <w:sz w:val="26"/>
          <w:szCs w:val="26"/>
          <w:rtl/>
        </w:rPr>
        <w:t>الاحتفاظ بالمستندات وسجلات بيانات الكميات الواردة والمنصرفة والمستهلكة سنوياً.</w:t>
      </w:r>
    </w:p>
    <w:p w:rsidR="00B022CE" w:rsidRDefault="00B022CE" w:rsidP="00B022CE">
      <w:pPr>
        <w:pStyle w:val="ListParagraph"/>
        <w:numPr>
          <w:ilvl w:val="0"/>
          <w:numId w:val="5"/>
        </w:numPr>
        <w:bidi/>
        <w:spacing w:after="0" w:line="240" w:lineRule="auto"/>
        <w:jc w:val="both"/>
        <w:rPr>
          <w:rFonts w:ascii="Sakkal Majalla" w:hAnsi="Sakkal Majalla" w:cs="Sakkal Majalla"/>
          <w:sz w:val="26"/>
          <w:szCs w:val="26"/>
        </w:rPr>
      </w:pPr>
      <w:r>
        <w:rPr>
          <w:rFonts w:ascii="Sakkal Majalla" w:hAnsi="Sakkal Majalla" w:cs="Sakkal Majalla"/>
          <w:sz w:val="26"/>
          <w:szCs w:val="26"/>
          <w:rtl/>
        </w:rPr>
        <w:t xml:space="preserve">بنود الشحنة الواردة في الفاتورة المذكورة أعلاه تحتوي على: </w:t>
      </w:r>
    </w:p>
    <w:p w:rsidR="00B022CE" w:rsidRDefault="00B022CE" w:rsidP="00B022CE">
      <w:pPr>
        <w:pStyle w:val="ListParagraph"/>
        <w:bidi/>
        <w:ind w:left="1440"/>
        <w:jc w:val="both"/>
        <w:rPr>
          <w:rFonts w:ascii="Sakkal Majalla" w:hAnsi="Sakkal Majalla" w:cs="Sakkal Majalla"/>
          <w:sz w:val="26"/>
          <w:szCs w:val="26"/>
        </w:rPr>
      </w:pPr>
      <w:r>
        <w:rPr>
          <w:rFonts w:ascii="Sakkal Majalla" w:hAnsi="Sakkal Majalla" w:cs="Sakkal Majalla"/>
          <w:sz w:val="26"/>
          <w:szCs w:val="26"/>
        </w:rPr>
        <w:t xml:space="preserve"> </w:t>
      </w:r>
      <w:r>
        <w:rPr>
          <w:rFonts w:ascii="Sakkal Majalla" w:hAnsi="Sakkal Majalla" w:cs="Sakkal Majalla"/>
          <w:sz w:val="26"/>
          <w:szCs w:val="26"/>
          <w:rtl/>
        </w:rPr>
        <w:t>1-</w:t>
      </w:r>
      <w:r>
        <w:rPr>
          <w:rFonts w:ascii="Sakkal Majalla" w:hAnsi="Sakkal Majalla" w:cs="Sakkal Majalla" w:hint="cs"/>
          <w:sz w:val="26"/>
          <w:szCs w:val="26"/>
          <w:rtl/>
        </w:rPr>
        <w:t xml:space="preserve">8 </w:t>
      </w:r>
      <w:r>
        <w:rPr>
          <w:rFonts w:ascii="Sakkal Majalla" w:hAnsi="Sakkal Majalla" w:cs="Sakkal Majalla"/>
          <w:sz w:val="26"/>
          <w:szCs w:val="26"/>
          <w:rtl/>
        </w:rPr>
        <w:t xml:space="preserve">مواد مشعة                                                                         </w:t>
      </w:r>
      <w:r>
        <w:rPr>
          <w:rFonts w:ascii="Sakkal Majalla" w:hAnsi="Sakkal Majalla" w:cs="Sakkal Majalla"/>
          <w:sz w:val="26"/>
          <w:szCs w:val="26"/>
        </w:rPr>
        <w:sym w:font="Wingdings 2" w:char="F035"/>
      </w:r>
      <w:r>
        <w:rPr>
          <w:rFonts w:ascii="Sakkal Majalla" w:hAnsi="Sakkal Majalla" w:cs="Sakkal Majalla"/>
          <w:sz w:val="26"/>
          <w:szCs w:val="26"/>
          <w:rtl/>
        </w:rPr>
        <w:t xml:space="preserve">نعم       </w:t>
      </w:r>
      <w:r>
        <w:rPr>
          <w:rFonts w:ascii="Sakkal Majalla" w:hAnsi="Sakkal Majalla" w:cs="Sakkal Majalla"/>
          <w:sz w:val="26"/>
          <w:szCs w:val="26"/>
        </w:rPr>
        <w:sym w:font="Wingdings 2" w:char="F035"/>
      </w:r>
      <w:r>
        <w:rPr>
          <w:rFonts w:ascii="Sakkal Majalla" w:hAnsi="Sakkal Majalla" w:cs="Sakkal Majalla"/>
          <w:sz w:val="26"/>
          <w:szCs w:val="26"/>
          <w:rtl/>
        </w:rPr>
        <w:t>لا</w:t>
      </w:r>
    </w:p>
    <w:p w:rsidR="00B022CE" w:rsidRDefault="00B022CE" w:rsidP="00B022CE">
      <w:pPr>
        <w:pStyle w:val="ListParagraph"/>
        <w:bidi/>
        <w:jc w:val="both"/>
        <w:rPr>
          <w:rFonts w:ascii="Sakkal Majalla" w:hAnsi="Sakkal Majalla" w:cs="Sakkal Majalla"/>
          <w:sz w:val="26"/>
          <w:szCs w:val="26"/>
        </w:rPr>
      </w:pPr>
      <w:r>
        <w:rPr>
          <w:rFonts w:ascii="Sakkal Majalla" w:hAnsi="Sakkal Majalla" w:cs="Sakkal Majalla"/>
          <w:sz w:val="26"/>
          <w:szCs w:val="26"/>
          <w:rtl/>
        </w:rPr>
        <w:t xml:space="preserve">اسم المادة </w:t>
      </w:r>
      <w:proofErr w:type="gramStart"/>
      <w:r>
        <w:rPr>
          <w:rFonts w:ascii="Sakkal Majalla" w:hAnsi="Sakkal Majalla" w:cs="Sakkal Majalla"/>
          <w:sz w:val="26"/>
          <w:szCs w:val="26"/>
          <w:rtl/>
        </w:rPr>
        <w:t>المشعة:.............................................................................</w:t>
      </w:r>
      <w:proofErr w:type="gramEnd"/>
      <w:r>
        <w:rPr>
          <w:rFonts w:ascii="Sakkal Majalla" w:hAnsi="Sakkal Majalla" w:cs="Sakkal Majalla"/>
          <w:sz w:val="26"/>
          <w:szCs w:val="26"/>
          <w:rtl/>
        </w:rPr>
        <w:t xml:space="preserve"> (إذا كانت الإجابة نعم)</w:t>
      </w:r>
    </w:p>
    <w:p w:rsidR="00B022CE" w:rsidRDefault="00B022CE" w:rsidP="00B022CE">
      <w:pPr>
        <w:pStyle w:val="ListParagraph"/>
        <w:bidi/>
        <w:jc w:val="both"/>
        <w:rPr>
          <w:rFonts w:ascii="Sakkal Majalla" w:hAnsi="Sakkal Majalla" w:cs="Sakkal Majalla"/>
          <w:sz w:val="12"/>
          <w:szCs w:val="12"/>
        </w:rPr>
      </w:pPr>
    </w:p>
    <w:p w:rsidR="00B022CE" w:rsidRDefault="00B022CE" w:rsidP="00B022CE">
      <w:pPr>
        <w:pStyle w:val="ListParagraph"/>
        <w:bidi/>
        <w:ind w:left="1440"/>
        <w:jc w:val="both"/>
        <w:rPr>
          <w:rFonts w:ascii="Sakkal Majalla" w:hAnsi="Sakkal Majalla" w:cs="Sakkal Majalla"/>
          <w:sz w:val="26"/>
          <w:szCs w:val="26"/>
        </w:rPr>
      </w:pPr>
      <w:r>
        <w:rPr>
          <w:rFonts w:ascii="Sakkal Majalla" w:hAnsi="Sakkal Majalla" w:cs="Sakkal Majalla"/>
          <w:sz w:val="26"/>
          <w:szCs w:val="26"/>
          <w:rtl/>
        </w:rPr>
        <w:t>2-</w:t>
      </w:r>
      <w:r>
        <w:rPr>
          <w:rFonts w:ascii="Sakkal Majalla" w:hAnsi="Sakkal Majalla" w:cs="Sakkal Majalla" w:hint="cs"/>
          <w:sz w:val="26"/>
          <w:szCs w:val="26"/>
          <w:rtl/>
        </w:rPr>
        <w:t>8</w:t>
      </w:r>
      <w:r>
        <w:rPr>
          <w:rFonts w:ascii="Sakkal Majalla" w:hAnsi="Sakkal Majalla" w:cs="Sakkal Majalla"/>
          <w:sz w:val="26"/>
          <w:szCs w:val="26"/>
          <w:rtl/>
        </w:rPr>
        <w:t xml:space="preserve"> مواد كيمائية خاضعة لرقابة الأمن العام                                      </w:t>
      </w:r>
      <w:r>
        <w:rPr>
          <w:rFonts w:ascii="Sakkal Majalla" w:hAnsi="Sakkal Majalla" w:cs="Sakkal Majalla"/>
          <w:sz w:val="26"/>
          <w:szCs w:val="26"/>
        </w:rPr>
        <w:sym w:font="Wingdings 2" w:char="F035"/>
      </w:r>
      <w:r>
        <w:rPr>
          <w:rFonts w:ascii="Sakkal Majalla" w:hAnsi="Sakkal Majalla" w:cs="Sakkal Majalla"/>
          <w:sz w:val="26"/>
          <w:szCs w:val="26"/>
          <w:rtl/>
        </w:rPr>
        <w:t xml:space="preserve">نعم       </w:t>
      </w:r>
      <w:r>
        <w:rPr>
          <w:rFonts w:ascii="Sakkal Majalla" w:hAnsi="Sakkal Majalla" w:cs="Sakkal Majalla"/>
          <w:sz w:val="26"/>
          <w:szCs w:val="26"/>
        </w:rPr>
        <w:sym w:font="Wingdings 2" w:char="F035"/>
      </w:r>
      <w:r>
        <w:rPr>
          <w:rFonts w:ascii="Sakkal Majalla" w:hAnsi="Sakkal Majalla" w:cs="Sakkal Majalla"/>
          <w:sz w:val="26"/>
          <w:szCs w:val="26"/>
          <w:rtl/>
        </w:rPr>
        <w:t>لا</w:t>
      </w:r>
    </w:p>
    <w:p w:rsidR="00B022CE" w:rsidRDefault="00B022CE" w:rsidP="00B022CE">
      <w:pPr>
        <w:pStyle w:val="ListParagraph"/>
        <w:bidi/>
        <w:jc w:val="both"/>
        <w:rPr>
          <w:rFonts w:ascii="Sakkal Majalla" w:hAnsi="Sakkal Majalla" w:cs="Sakkal Majalla"/>
          <w:sz w:val="28"/>
          <w:szCs w:val="28"/>
        </w:rPr>
      </w:pPr>
      <w:r>
        <w:rPr>
          <w:rFonts w:ascii="Sakkal Majalla" w:hAnsi="Sakkal Majalla" w:cs="Sakkal Majalla"/>
          <w:sz w:val="26"/>
          <w:szCs w:val="26"/>
          <w:rtl/>
        </w:rPr>
        <w:t xml:space="preserve">اسم المادة </w:t>
      </w:r>
      <w:proofErr w:type="gramStart"/>
      <w:r>
        <w:rPr>
          <w:rFonts w:ascii="Sakkal Majalla" w:hAnsi="Sakkal Majalla" w:cs="Sakkal Majalla"/>
          <w:sz w:val="26"/>
          <w:szCs w:val="26"/>
          <w:rtl/>
        </w:rPr>
        <w:t>الكيمائية::</w:t>
      </w:r>
      <w:proofErr w:type="gramEnd"/>
      <w:r>
        <w:rPr>
          <w:rFonts w:ascii="Sakkal Majalla" w:hAnsi="Sakkal Majalla" w:cs="Sakkal Majalla"/>
          <w:sz w:val="26"/>
          <w:szCs w:val="26"/>
          <w:rtl/>
        </w:rPr>
        <w:t>........................................................................ (إذا كانت الإجابة نعم)</w:t>
      </w:r>
    </w:p>
    <w:p w:rsidR="00B022CE" w:rsidRDefault="00B022CE" w:rsidP="00B022CE">
      <w:pPr>
        <w:pStyle w:val="ListParagraph"/>
        <w:bidi/>
        <w:jc w:val="both"/>
        <w:rPr>
          <w:rFonts w:ascii="Sakkal Majalla" w:hAnsi="Sakkal Majalla" w:cs="Sakkal Majalla"/>
          <w:sz w:val="12"/>
          <w:szCs w:val="12"/>
        </w:rPr>
      </w:pPr>
    </w:p>
    <w:p w:rsidR="00B022CE" w:rsidRDefault="00B022CE" w:rsidP="00B022CE">
      <w:pPr>
        <w:pStyle w:val="ListParagraph"/>
        <w:bidi/>
        <w:ind w:left="1440"/>
        <w:jc w:val="both"/>
        <w:rPr>
          <w:rFonts w:ascii="Sakkal Majalla" w:hAnsi="Sakkal Majalla" w:cs="Sakkal Majalla"/>
          <w:sz w:val="26"/>
          <w:szCs w:val="26"/>
        </w:rPr>
      </w:pPr>
      <w:r>
        <w:rPr>
          <w:rFonts w:ascii="Sakkal Majalla" w:hAnsi="Sakkal Majalla" w:cs="Sakkal Majalla"/>
          <w:sz w:val="26"/>
          <w:szCs w:val="26"/>
          <w:rtl/>
        </w:rPr>
        <w:t>3-</w:t>
      </w:r>
      <w:r>
        <w:rPr>
          <w:rFonts w:ascii="Sakkal Majalla" w:hAnsi="Sakkal Majalla" w:cs="Sakkal Majalla" w:hint="cs"/>
          <w:sz w:val="26"/>
          <w:szCs w:val="26"/>
          <w:rtl/>
        </w:rPr>
        <w:t>8</w:t>
      </w:r>
      <w:r>
        <w:rPr>
          <w:rFonts w:ascii="Sakkal Majalla" w:hAnsi="Sakkal Majalla" w:cs="Sakkal Majalla"/>
          <w:sz w:val="26"/>
          <w:szCs w:val="26"/>
          <w:rtl/>
        </w:rPr>
        <w:t xml:space="preserve"> مواد مخدرة                                                 </w:t>
      </w:r>
      <w:r>
        <w:rPr>
          <w:rFonts w:ascii="Sakkal Majalla" w:hAnsi="Sakkal Majalla" w:cs="Sakkal Majalla"/>
          <w:sz w:val="26"/>
          <w:szCs w:val="26"/>
          <w:rtl/>
        </w:rPr>
        <w:tab/>
        <w:t xml:space="preserve">                   </w:t>
      </w:r>
      <w:r>
        <w:rPr>
          <w:rFonts w:ascii="Sakkal Majalla" w:hAnsi="Sakkal Majalla" w:cs="Sakkal Majalla"/>
          <w:sz w:val="26"/>
          <w:szCs w:val="26"/>
        </w:rPr>
        <w:sym w:font="Wingdings 2" w:char="F035"/>
      </w:r>
      <w:r>
        <w:rPr>
          <w:rFonts w:ascii="Sakkal Majalla" w:hAnsi="Sakkal Majalla" w:cs="Sakkal Majalla"/>
          <w:sz w:val="26"/>
          <w:szCs w:val="26"/>
          <w:rtl/>
        </w:rPr>
        <w:t xml:space="preserve">نعم       </w:t>
      </w:r>
      <w:r>
        <w:rPr>
          <w:rFonts w:ascii="Sakkal Majalla" w:hAnsi="Sakkal Majalla" w:cs="Sakkal Majalla"/>
          <w:sz w:val="26"/>
          <w:szCs w:val="26"/>
        </w:rPr>
        <w:sym w:font="Wingdings 2" w:char="F035"/>
      </w:r>
      <w:r>
        <w:rPr>
          <w:rFonts w:ascii="Sakkal Majalla" w:hAnsi="Sakkal Majalla" w:cs="Sakkal Majalla"/>
          <w:sz w:val="26"/>
          <w:szCs w:val="26"/>
          <w:rtl/>
        </w:rPr>
        <w:t>لا</w:t>
      </w:r>
    </w:p>
    <w:p w:rsidR="00B022CE" w:rsidRPr="002719BB" w:rsidRDefault="00B022CE" w:rsidP="00B022CE">
      <w:pPr>
        <w:pStyle w:val="ListParagraph"/>
        <w:bidi/>
        <w:jc w:val="both"/>
        <w:rPr>
          <w:rFonts w:ascii="Sakkal Majalla" w:hAnsi="Sakkal Majalla" w:cs="Sakkal Majalla"/>
          <w:sz w:val="26"/>
          <w:szCs w:val="26"/>
          <w:rtl/>
        </w:rPr>
      </w:pPr>
      <w:r>
        <w:rPr>
          <w:rFonts w:ascii="Sakkal Majalla" w:hAnsi="Sakkal Majalla" w:cs="Sakkal Majalla"/>
          <w:sz w:val="26"/>
          <w:szCs w:val="26"/>
          <w:rtl/>
        </w:rPr>
        <w:t xml:space="preserve">اسم المادة </w:t>
      </w:r>
      <w:proofErr w:type="gramStart"/>
      <w:r>
        <w:rPr>
          <w:rFonts w:ascii="Sakkal Majalla" w:hAnsi="Sakkal Majalla" w:cs="Sakkal Majalla"/>
          <w:sz w:val="26"/>
          <w:szCs w:val="26"/>
          <w:rtl/>
        </w:rPr>
        <w:t>المخدرة::</w:t>
      </w:r>
      <w:proofErr w:type="gramEnd"/>
      <w:r>
        <w:rPr>
          <w:rFonts w:ascii="Sakkal Majalla" w:hAnsi="Sakkal Majalla" w:cs="Sakkal Majalla"/>
          <w:sz w:val="26"/>
          <w:szCs w:val="26"/>
          <w:rtl/>
        </w:rPr>
        <w:t>............................................................................. (إذا كانت الإجابة نعم)</w:t>
      </w:r>
    </w:p>
    <w:tbl>
      <w:tblPr>
        <w:bidiVisual/>
        <w:tblW w:w="8084"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5579"/>
      </w:tblGrid>
      <w:tr w:rsidR="00B022CE" w:rsidRPr="00457BD8" w:rsidTr="00555A47">
        <w:trPr>
          <w:trHeight w:val="344"/>
        </w:trPr>
        <w:tc>
          <w:tcPr>
            <w:tcW w:w="2505" w:type="dxa"/>
            <w:vMerge w:val="restart"/>
            <w:tcBorders>
              <w:top w:val="nil"/>
              <w:left w:val="nil"/>
              <w:bottom w:val="nil"/>
              <w:right w:val="nil"/>
            </w:tcBorders>
          </w:tcPr>
          <w:p w:rsidR="00B022CE" w:rsidRDefault="00B022CE" w:rsidP="00555A47">
            <w:pPr>
              <w:bidi/>
              <w:spacing w:after="0"/>
              <w:contextualSpacing/>
              <w:rPr>
                <w:rFonts w:ascii="Times New Roman" w:hAnsi="Times New Roman" w:cs="mohammad bold art 1"/>
                <w:rtl/>
              </w:rPr>
            </w:pPr>
          </w:p>
          <w:p w:rsidR="00B022CE" w:rsidRPr="00457BD8" w:rsidRDefault="00B022CE" w:rsidP="00555A47">
            <w:pPr>
              <w:bidi/>
              <w:spacing w:after="0"/>
              <w:contextualSpacing/>
              <w:jc w:val="center"/>
              <w:rPr>
                <w:rFonts w:ascii="Times New Roman" w:hAnsi="Times New Roman" w:cs="mohammad bold art 1"/>
                <w:rtl/>
              </w:rPr>
            </w:pPr>
            <w:r w:rsidRPr="00457BD8">
              <w:rPr>
                <w:rFonts w:ascii="Times New Roman" w:hAnsi="Times New Roman" w:cs="mohammad bold art 1"/>
                <w:rtl/>
              </w:rPr>
              <w:t>الختم</w:t>
            </w:r>
          </w:p>
        </w:tc>
        <w:tc>
          <w:tcPr>
            <w:tcW w:w="5579" w:type="dxa"/>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r w:rsidRPr="00457BD8">
              <w:rPr>
                <w:rFonts w:ascii="Times New Roman" w:hAnsi="Times New Roman" w:cs="mohammad bold art 1" w:hint="cs"/>
                <w:rtl/>
              </w:rPr>
              <w:t>اسم الشخص المســؤول:</w:t>
            </w:r>
          </w:p>
        </w:tc>
      </w:tr>
      <w:tr w:rsidR="00B022CE" w:rsidRPr="00457BD8" w:rsidTr="00555A47">
        <w:trPr>
          <w:trHeight w:val="360"/>
        </w:trPr>
        <w:tc>
          <w:tcPr>
            <w:tcW w:w="2505" w:type="dxa"/>
            <w:vMerge/>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bookmarkStart w:id="1" w:name="_GoBack" w:colFirst="2" w:colLast="2"/>
          </w:p>
        </w:tc>
        <w:tc>
          <w:tcPr>
            <w:tcW w:w="5579" w:type="dxa"/>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r w:rsidRPr="00457BD8">
              <w:rPr>
                <w:rFonts w:ascii="Times New Roman" w:hAnsi="Times New Roman" w:cs="mohammad bold art 1" w:hint="cs"/>
                <w:rtl/>
              </w:rPr>
              <w:t xml:space="preserve">المسمى الوظيفــــــــــي: </w:t>
            </w:r>
          </w:p>
        </w:tc>
      </w:tr>
      <w:bookmarkEnd w:id="1"/>
      <w:tr w:rsidR="00B022CE" w:rsidRPr="00457BD8" w:rsidTr="00555A47">
        <w:trPr>
          <w:trHeight w:val="344"/>
        </w:trPr>
        <w:tc>
          <w:tcPr>
            <w:tcW w:w="2505" w:type="dxa"/>
            <w:vMerge/>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p>
        </w:tc>
        <w:tc>
          <w:tcPr>
            <w:tcW w:w="5579" w:type="dxa"/>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r w:rsidRPr="00457BD8">
              <w:rPr>
                <w:rFonts w:ascii="Times New Roman" w:hAnsi="Times New Roman" w:cs="mohammad bold art 1" w:hint="cs"/>
                <w:rtl/>
              </w:rPr>
              <w:t>التوقيــــــــــــــــــــــــع:</w:t>
            </w:r>
          </w:p>
        </w:tc>
      </w:tr>
      <w:tr w:rsidR="00B022CE" w:rsidRPr="00F70460" w:rsidTr="00555A47">
        <w:trPr>
          <w:trHeight w:val="360"/>
        </w:trPr>
        <w:tc>
          <w:tcPr>
            <w:tcW w:w="2505" w:type="dxa"/>
            <w:vMerge/>
            <w:tcBorders>
              <w:top w:val="nil"/>
              <w:left w:val="nil"/>
              <w:bottom w:val="nil"/>
              <w:right w:val="nil"/>
            </w:tcBorders>
          </w:tcPr>
          <w:p w:rsidR="00B022CE" w:rsidRPr="00457BD8" w:rsidRDefault="00B022CE" w:rsidP="00555A47">
            <w:pPr>
              <w:bidi/>
              <w:spacing w:after="0"/>
              <w:contextualSpacing/>
              <w:rPr>
                <w:rFonts w:ascii="Times New Roman" w:hAnsi="Times New Roman" w:cs="mohammad bold art 1"/>
                <w:rtl/>
              </w:rPr>
            </w:pPr>
          </w:p>
        </w:tc>
        <w:tc>
          <w:tcPr>
            <w:tcW w:w="5579" w:type="dxa"/>
            <w:tcBorders>
              <w:top w:val="nil"/>
              <w:left w:val="nil"/>
              <w:bottom w:val="nil"/>
              <w:right w:val="nil"/>
            </w:tcBorders>
          </w:tcPr>
          <w:p w:rsidR="00B022CE" w:rsidRPr="00F70460" w:rsidRDefault="00B022CE" w:rsidP="00555A47">
            <w:pPr>
              <w:bidi/>
              <w:spacing w:after="0"/>
              <w:contextualSpacing/>
              <w:rPr>
                <w:rFonts w:ascii="Times New Roman" w:hAnsi="Times New Roman" w:cs="mohammad bold art 1"/>
                <w:rtl/>
              </w:rPr>
            </w:pPr>
            <w:r w:rsidRPr="00457BD8">
              <w:rPr>
                <w:rFonts w:ascii="Times New Roman" w:hAnsi="Times New Roman" w:cs="mohammad bold art 1" w:hint="cs"/>
                <w:rtl/>
              </w:rPr>
              <w:t>التاريـــــــــــــــــــــــخ:</w:t>
            </w:r>
          </w:p>
        </w:tc>
      </w:tr>
    </w:tbl>
    <w:p w:rsidR="00591198" w:rsidRPr="00B022CE" w:rsidRDefault="00591198" w:rsidP="00B022CE">
      <w:pPr>
        <w:rPr>
          <w:rtl/>
        </w:rPr>
      </w:pPr>
    </w:p>
    <w:sectPr w:rsidR="00591198" w:rsidRPr="00B022CE" w:rsidSect="00B022CE">
      <w:headerReference w:type="default" r:id="rId12"/>
      <w:footerReference w:type="default" r:id="rId13"/>
      <w:headerReference w:type="first" r:id="rId14"/>
      <w:pgSz w:w="12240" w:h="15840"/>
      <w:pgMar w:top="1440" w:right="1440" w:bottom="1440" w:left="1440" w:header="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42" w:rsidRDefault="00FD7C42" w:rsidP="00343FCF">
      <w:pPr>
        <w:spacing w:after="0" w:line="240" w:lineRule="auto"/>
      </w:pPr>
      <w:r>
        <w:separator/>
      </w:r>
    </w:p>
  </w:endnote>
  <w:endnote w:type="continuationSeparator" w:id="0">
    <w:p w:rsidR="00FD7C42" w:rsidRDefault="00FD7C42" w:rsidP="0034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hammad bold art 1">
    <w:altName w:val="Times New Roman"/>
    <w:panose1 w:val="00000000000000000000"/>
    <w:charset w:val="B2"/>
    <w:family w:val="auto"/>
    <w:pitch w:val="variable"/>
    <w:sig w:usb0="00002001" w:usb1="00000000" w:usb2="00000000"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8E" w:rsidRPr="007C7A8E" w:rsidRDefault="007C7A8E" w:rsidP="00B022CE">
    <w:pPr>
      <w:pStyle w:val="Footer"/>
      <w:pBdr>
        <w:top w:val="single" w:sz="4" w:space="8" w:color="5B9BD5" w:themeColor="accent1"/>
      </w:pBdr>
      <w:tabs>
        <w:tab w:val="clear" w:pos="4680"/>
        <w:tab w:val="clear" w:pos="9360"/>
      </w:tabs>
      <w:spacing w:before="360"/>
      <w:contextualSpacing/>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42" w:rsidRDefault="00FD7C42" w:rsidP="00343FCF">
      <w:pPr>
        <w:spacing w:after="0" w:line="240" w:lineRule="auto"/>
      </w:pPr>
      <w:r>
        <w:separator/>
      </w:r>
    </w:p>
  </w:footnote>
  <w:footnote w:type="continuationSeparator" w:id="0">
    <w:p w:rsidR="00FD7C42" w:rsidRDefault="00FD7C42" w:rsidP="0034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74" w:rsidRPr="00ED1920" w:rsidRDefault="00666974" w:rsidP="00ED1920">
    <w:pPr>
      <w:pStyle w:val="Header"/>
    </w:pPr>
    <w:r>
      <w:rPr>
        <w:noProof/>
      </w:rPr>
      <w:drawing>
        <wp:anchor distT="0" distB="0" distL="114300" distR="114300" simplePos="0" relativeHeight="251658240" behindDoc="1" locked="0" layoutInCell="1" allowOverlap="1">
          <wp:simplePos x="0" y="0"/>
          <wp:positionH relativeFrom="page">
            <wp:posOffset>-133350</wp:posOffset>
          </wp:positionH>
          <wp:positionV relativeFrom="paragraph">
            <wp:posOffset>9525</wp:posOffset>
          </wp:positionV>
          <wp:extent cx="78962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6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4B0" w:rsidRDefault="006C14B0"/>
  <w:p w:rsidR="006C14B0" w:rsidRDefault="006C14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974" w:rsidRDefault="00666974" w:rsidP="00343FCF">
    <w:pPr>
      <w:pStyle w:val="Header"/>
      <w:tabs>
        <w:tab w:val="clear" w:pos="9360"/>
      </w:tabs>
      <w:ind w:left="-1440" w:right="-1440"/>
    </w:pPr>
    <w:r w:rsidRPr="00343FCF">
      <w:rPr>
        <w:noProof/>
      </w:rPr>
      <w:drawing>
        <wp:inline distT="0" distB="0" distL="0" distR="0" wp14:anchorId="61CC671D" wp14:editId="2E149DBC">
          <wp:extent cx="7791450" cy="3855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64389" cy="389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7EBE"/>
    <w:multiLevelType w:val="hybridMultilevel"/>
    <w:tmpl w:val="D51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743C"/>
    <w:multiLevelType w:val="hybridMultilevel"/>
    <w:tmpl w:val="B1660EFA"/>
    <w:lvl w:ilvl="0" w:tplc="08C24BBA">
      <w:start w:val="1"/>
      <w:numFmt w:val="decimal"/>
      <w:lvlText w:val="%1."/>
      <w:lvlJc w:val="left"/>
      <w:pPr>
        <w:ind w:left="720" w:hanging="360"/>
      </w:pPr>
      <w:rPr>
        <w:rFonts w:asciiTheme="majorBidi" w:hAnsiTheme="majorBidi" w:cstheme="majorBidi"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02725"/>
    <w:multiLevelType w:val="hybridMultilevel"/>
    <w:tmpl w:val="23E0C626"/>
    <w:lvl w:ilvl="0" w:tplc="1FA6A9C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070D6"/>
    <w:multiLevelType w:val="hybridMultilevel"/>
    <w:tmpl w:val="07B4C742"/>
    <w:lvl w:ilvl="0" w:tplc="B592590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AD24DE"/>
    <w:multiLevelType w:val="hybridMultilevel"/>
    <w:tmpl w:val="475C1462"/>
    <w:lvl w:ilvl="0" w:tplc="68145F2C">
      <w:start w:val="1"/>
      <w:numFmt w:val="decimal"/>
      <w:lvlText w:val="%1."/>
      <w:lvlJc w:val="left"/>
      <w:pPr>
        <w:ind w:left="540" w:hanging="360"/>
      </w:pPr>
      <w:rPr>
        <w:rFonts w:ascii="Arial" w:hAnsi="Arial" w:cs="Aria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625AF"/>
    <w:multiLevelType w:val="hybridMultilevel"/>
    <w:tmpl w:val="ED3E1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CF"/>
    <w:rsid w:val="0000005F"/>
    <w:rsid w:val="00026FAF"/>
    <w:rsid w:val="00030C6B"/>
    <w:rsid w:val="00037939"/>
    <w:rsid w:val="00071B1E"/>
    <w:rsid w:val="0008105D"/>
    <w:rsid w:val="00086188"/>
    <w:rsid w:val="0009738C"/>
    <w:rsid w:val="000A7E11"/>
    <w:rsid w:val="000E559F"/>
    <w:rsid w:val="001453A6"/>
    <w:rsid w:val="001B5714"/>
    <w:rsid w:val="001F5CEA"/>
    <w:rsid w:val="00214CBE"/>
    <w:rsid w:val="002516B2"/>
    <w:rsid w:val="00252872"/>
    <w:rsid w:val="002571CD"/>
    <w:rsid w:val="002751C0"/>
    <w:rsid w:val="00290BE9"/>
    <w:rsid w:val="002A7A65"/>
    <w:rsid w:val="002C218F"/>
    <w:rsid w:val="002C7859"/>
    <w:rsid w:val="002E761C"/>
    <w:rsid w:val="002F22A2"/>
    <w:rsid w:val="0033409F"/>
    <w:rsid w:val="00343FCF"/>
    <w:rsid w:val="00376219"/>
    <w:rsid w:val="003A5E08"/>
    <w:rsid w:val="00411815"/>
    <w:rsid w:val="00445598"/>
    <w:rsid w:val="00463646"/>
    <w:rsid w:val="00475467"/>
    <w:rsid w:val="004943F6"/>
    <w:rsid w:val="00513B3A"/>
    <w:rsid w:val="0052602A"/>
    <w:rsid w:val="00577795"/>
    <w:rsid w:val="00590ED8"/>
    <w:rsid w:val="00591198"/>
    <w:rsid w:val="005B433B"/>
    <w:rsid w:val="005B4879"/>
    <w:rsid w:val="005D7D55"/>
    <w:rsid w:val="00666974"/>
    <w:rsid w:val="00675420"/>
    <w:rsid w:val="006C14B0"/>
    <w:rsid w:val="006D7E48"/>
    <w:rsid w:val="006F624A"/>
    <w:rsid w:val="00700D36"/>
    <w:rsid w:val="00735D46"/>
    <w:rsid w:val="0077398D"/>
    <w:rsid w:val="007A3D43"/>
    <w:rsid w:val="007C4269"/>
    <w:rsid w:val="007C7A8E"/>
    <w:rsid w:val="007D0566"/>
    <w:rsid w:val="007E68B8"/>
    <w:rsid w:val="007F0C63"/>
    <w:rsid w:val="008264E3"/>
    <w:rsid w:val="00826BCA"/>
    <w:rsid w:val="008F1C5F"/>
    <w:rsid w:val="009171E7"/>
    <w:rsid w:val="00927BFF"/>
    <w:rsid w:val="00943098"/>
    <w:rsid w:val="00954C70"/>
    <w:rsid w:val="00963A65"/>
    <w:rsid w:val="00A50511"/>
    <w:rsid w:val="00A83391"/>
    <w:rsid w:val="00AA3DC3"/>
    <w:rsid w:val="00B022CE"/>
    <w:rsid w:val="00B6272B"/>
    <w:rsid w:val="00BB5858"/>
    <w:rsid w:val="00BD552D"/>
    <w:rsid w:val="00C34B72"/>
    <w:rsid w:val="00C96382"/>
    <w:rsid w:val="00CD065E"/>
    <w:rsid w:val="00CE2664"/>
    <w:rsid w:val="00D10637"/>
    <w:rsid w:val="00D13E23"/>
    <w:rsid w:val="00D14FCC"/>
    <w:rsid w:val="00D2367B"/>
    <w:rsid w:val="00D352DC"/>
    <w:rsid w:val="00D633C6"/>
    <w:rsid w:val="00D724E2"/>
    <w:rsid w:val="00D750F6"/>
    <w:rsid w:val="00D85BC9"/>
    <w:rsid w:val="00DD47C8"/>
    <w:rsid w:val="00E4275C"/>
    <w:rsid w:val="00E47A53"/>
    <w:rsid w:val="00E8339E"/>
    <w:rsid w:val="00EB7C9B"/>
    <w:rsid w:val="00ED1920"/>
    <w:rsid w:val="00F028C5"/>
    <w:rsid w:val="00F2008F"/>
    <w:rsid w:val="00F271D2"/>
    <w:rsid w:val="00F6062E"/>
    <w:rsid w:val="00F623FC"/>
    <w:rsid w:val="00F838F3"/>
    <w:rsid w:val="00F95B7C"/>
    <w:rsid w:val="00FA0E05"/>
    <w:rsid w:val="00FA5802"/>
    <w:rsid w:val="00FD7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F59A"/>
  <w15:chartTrackingRefBased/>
  <w15:docId w15:val="{05298FF9-78CE-47AC-A9D3-D2B5AE16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309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4309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4309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4309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4309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4309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4309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4309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3FCF"/>
    <w:pPr>
      <w:spacing w:after="0" w:line="240" w:lineRule="auto"/>
    </w:pPr>
    <w:rPr>
      <w:rFonts w:eastAsiaTheme="minorEastAsia"/>
    </w:rPr>
  </w:style>
  <w:style w:type="character" w:customStyle="1" w:styleId="NoSpacingChar">
    <w:name w:val="No Spacing Char"/>
    <w:basedOn w:val="DefaultParagraphFont"/>
    <w:link w:val="NoSpacing"/>
    <w:uiPriority w:val="1"/>
    <w:rsid w:val="00343FCF"/>
    <w:rPr>
      <w:rFonts w:eastAsiaTheme="minorEastAsia"/>
    </w:rPr>
  </w:style>
  <w:style w:type="paragraph" w:styleId="Header">
    <w:name w:val="header"/>
    <w:basedOn w:val="Normal"/>
    <w:link w:val="HeaderChar"/>
    <w:uiPriority w:val="99"/>
    <w:unhideWhenUsed/>
    <w:rsid w:val="00343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FCF"/>
  </w:style>
  <w:style w:type="paragraph" w:styleId="Footer">
    <w:name w:val="footer"/>
    <w:basedOn w:val="Normal"/>
    <w:link w:val="FooterChar"/>
    <w:uiPriority w:val="99"/>
    <w:unhideWhenUsed/>
    <w:qFormat/>
    <w:rsid w:val="00343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CF"/>
  </w:style>
  <w:style w:type="table" w:styleId="TableGrid">
    <w:name w:val="Table Grid"/>
    <w:basedOn w:val="TableNormal"/>
    <w:rsid w:val="00F6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4CBE"/>
    <w:rPr>
      <w:rFonts w:asciiTheme="majorHAnsi" w:eastAsiaTheme="majorEastAsia" w:hAnsiTheme="majorHAnsi" w:cstheme="majorBidi"/>
      <w:color w:val="2E74B5" w:themeColor="accent1" w:themeShade="BF"/>
      <w:sz w:val="32"/>
      <w:szCs w:val="32"/>
    </w:rPr>
  </w:style>
  <w:style w:type="table" w:styleId="TableGridLight">
    <w:name w:val="Grid Table Light"/>
    <w:basedOn w:val="TableNormal"/>
    <w:uiPriority w:val="40"/>
    <w:rsid w:val="00F200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A5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4309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4309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4309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4309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4309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4309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4309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4309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43098"/>
    <w:pPr>
      <w:spacing w:line="240" w:lineRule="auto"/>
    </w:pPr>
    <w:rPr>
      <w:rFonts w:eastAsiaTheme="minorEastAsia"/>
      <w:b/>
      <w:bCs/>
      <w:smallCaps/>
      <w:color w:val="44546A" w:themeColor="text2"/>
    </w:rPr>
  </w:style>
  <w:style w:type="paragraph" w:styleId="Title">
    <w:name w:val="Title"/>
    <w:basedOn w:val="Normal"/>
    <w:next w:val="Normal"/>
    <w:link w:val="TitleChar"/>
    <w:qFormat/>
    <w:rsid w:val="0094309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94309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4309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4309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43098"/>
    <w:rPr>
      <w:b/>
      <w:bCs/>
    </w:rPr>
  </w:style>
  <w:style w:type="character" w:styleId="Emphasis">
    <w:name w:val="Emphasis"/>
    <w:basedOn w:val="DefaultParagraphFont"/>
    <w:uiPriority w:val="20"/>
    <w:qFormat/>
    <w:rsid w:val="00943098"/>
    <w:rPr>
      <w:i/>
      <w:iCs/>
    </w:rPr>
  </w:style>
  <w:style w:type="paragraph" w:styleId="Quote">
    <w:name w:val="Quote"/>
    <w:basedOn w:val="Normal"/>
    <w:next w:val="Normal"/>
    <w:link w:val="QuoteChar"/>
    <w:uiPriority w:val="29"/>
    <w:qFormat/>
    <w:rsid w:val="00943098"/>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943098"/>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94309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4309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43098"/>
    <w:rPr>
      <w:i/>
      <w:iCs/>
      <w:color w:val="595959" w:themeColor="text1" w:themeTint="A6"/>
    </w:rPr>
  </w:style>
  <w:style w:type="character" w:styleId="IntenseEmphasis">
    <w:name w:val="Intense Emphasis"/>
    <w:basedOn w:val="DefaultParagraphFont"/>
    <w:uiPriority w:val="21"/>
    <w:qFormat/>
    <w:rsid w:val="00943098"/>
    <w:rPr>
      <w:b/>
      <w:bCs/>
      <w:i/>
      <w:iCs/>
    </w:rPr>
  </w:style>
  <w:style w:type="character" w:styleId="SubtleReference">
    <w:name w:val="Subtle Reference"/>
    <w:basedOn w:val="DefaultParagraphFont"/>
    <w:uiPriority w:val="31"/>
    <w:qFormat/>
    <w:rsid w:val="009430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43098"/>
    <w:rPr>
      <w:b/>
      <w:bCs/>
      <w:smallCaps/>
      <w:color w:val="44546A" w:themeColor="text2"/>
      <w:u w:val="single"/>
    </w:rPr>
  </w:style>
  <w:style w:type="character" w:styleId="BookTitle">
    <w:name w:val="Book Title"/>
    <w:basedOn w:val="DefaultParagraphFont"/>
    <w:uiPriority w:val="33"/>
    <w:qFormat/>
    <w:rsid w:val="00943098"/>
    <w:rPr>
      <w:b/>
      <w:bCs/>
      <w:smallCaps/>
      <w:spacing w:val="10"/>
    </w:rPr>
  </w:style>
  <w:style w:type="paragraph" w:styleId="TOCHeading">
    <w:name w:val="TOC Heading"/>
    <w:basedOn w:val="Heading1"/>
    <w:next w:val="Normal"/>
    <w:uiPriority w:val="39"/>
    <w:semiHidden/>
    <w:unhideWhenUsed/>
    <w:qFormat/>
    <w:rsid w:val="00943098"/>
    <w:pPr>
      <w:spacing w:before="400" w:after="40" w:line="240" w:lineRule="auto"/>
      <w:outlineLvl w:val="9"/>
    </w:pPr>
    <w:rPr>
      <w:color w:val="1F4E79" w:themeColor="accent1" w:themeShade="80"/>
      <w:sz w:val="36"/>
      <w:szCs w:val="36"/>
    </w:rPr>
  </w:style>
  <w:style w:type="paragraph" w:styleId="ListParagraph">
    <w:name w:val="List Paragraph"/>
    <w:aliases w:val="lp1,YC Bulet"/>
    <w:basedOn w:val="Normal"/>
    <w:link w:val="ListParagraphChar"/>
    <w:uiPriority w:val="34"/>
    <w:qFormat/>
    <w:rsid w:val="00943098"/>
    <w:pPr>
      <w:ind w:left="720"/>
      <w:contextualSpacing/>
    </w:pPr>
    <w:rPr>
      <w:rFonts w:eastAsiaTheme="minorEastAsia"/>
    </w:rPr>
  </w:style>
  <w:style w:type="character" w:customStyle="1" w:styleId="ListParagraphChar">
    <w:name w:val="List Paragraph Char"/>
    <w:aliases w:val="lp1 Char,YC Bulet Char"/>
    <w:basedOn w:val="DefaultParagraphFont"/>
    <w:link w:val="ListParagraph"/>
    <w:uiPriority w:val="34"/>
    <w:rsid w:val="007C7A8E"/>
    <w:rPr>
      <w:rFonts w:eastAsiaTheme="minorEastAsia"/>
    </w:rPr>
  </w:style>
  <w:style w:type="character" w:styleId="Hyperlink">
    <w:name w:val="Hyperlink"/>
    <w:basedOn w:val="DefaultParagraphFont"/>
    <w:uiPriority w:val="99"/>
    <w:rsid w:val="007C7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6346">
      <w:bodyDiv w:val="1"/>
      <w:marLeft w:val="0"/>
      <w:marRight w:val="0"/>
      <w:marTop w:val="0"/>
      <w:marBottom w:val="0"/>
      <w:divBdr>
        <w:top w:val="none" w:sz="0" w:space="0" w:color="auto"/>
        <w:left w:val="none" w:sz="0" w:space="0" w:color="auto"/>
        <w:bottom w:val="none" w:sz="0" w:space="0" w:color="auto"/>
        <w:right w:val="none" w:sz="0" w:space="0" w:color="auto"/>
      </w:divBdr>
    </w:div>
    <w:div w:id="1070350767">
      <w:bodyDiv w:val="1"/>
      <w:marLeft w:val="0"/>
      <w:marRight w:val="0"/>
      <w:marTop w:val="0"/>
      <w:marBottom w:val="0"/>
      <w:divBdr>
        <w:top w:val="none" w:sz="0" w:space="0" w:color="auto"/>
        <w:left w:val="none" w:sz="0" w:space="0" w:color="auto"/>
        <w:bottom w:val="none" w:sz="0" w:space="0" w:color="auto"/>
        <w:right w:val="none" w:sz="0" w:space="0" w:color="auto"/>
      </w:divBdr>
    </w:div>
    <w:div w:id="1076896688">
      <w:bodyDiv w:val="1"/>
      <w:marLeft w:val="0"/>
      <w:marRight w:val="0"/>
      <w:marTop w:val="0"/>
      <w:marBottom w:val="0"/>
      <w:divBdr>
        <w:top w:val="none" w:sz="0" w:space="0" w:color="auto"/>
        <w:left w:val="none" w:sz="0" w:space="0" w:color="auto"/>
        <w:bottom w:val="none" w:sz="0" w:space="0" w:color="auto"/>
        <w:right w:val="none" w:sz="0" w:space="0" w:color="auto"/>
      </w:divBdr>
    </w:div>
    <w:div w:id="1553881345">
      <w:bodyDiv w:val="1"/>
      <w:marLeft w:val="0"/>
      <w:marRight w:val="0"/>
      <w:marTop w:val="0"/>
      <w:marBottom w:val="0"/>
      <w:divBdr>
        <w:top w:val="none" w:sz="0" w:space="0" w:color="auto"/>
        <w:left w:val="none" w:sz="0" w:space="0" w:color="auto"/>
        <w:bottom w:val="none" w:sz="0" w:space="0" w:color="auto"/>
        <w:right w:val="none" w:sz="0" w:space="0" w:color="auto"/>
      </w:divBdr>
    </w:div>
    <w:div w:id="1646933449">
      <w:bodyDiv w:val="1"/>
      <w:marLeft w:val="0"/>
      <w:marRight w:val="0"/>
      <w:marTop w:val="0"/>
      <w:marBottom w:val="0"/>
      <w:divBdr>
        <w:top w:val="none" w:sz="0" w:space="0" w:color="auto"/>
        <w:left w:val="none" w:sz="0" w:space="0" w:color="auto"/>
        <w:bottom w:val="none" w:sz="0" w:space="0" w:color="auto"/>
        <w:right w:val="none" w:sz="0" w:space="0" w:color="auto"/>
      </w:divBdr>
    </w:div>
    <w:div w:id="1757362590">
      <w:bodyDiv w:val="1"/>
      <w:marLeft w:val="0"/>
      <w:marRight w:val="0"/>
      <w:marTop w:val="0"/>
      <w:marBottom w:val="0"/>
      <w:divBdr>
        <w:top w:val="none" w:sz="0" w:space="0" w:color="auto"/>
        <w:left w:val="none" w:sz="0" w:space="0" w:color="auto"/>
        <w:bottom w:val="none" w:sz="0" w:space="0" w:color="auto"/>
        <w:right w:val="none" w:sz="0" w:space="0" w:color="auto"/>
      </w:divBdr>
    </w:div>
    <w:div w:id="1813717020">
      <w:bodyDiv w:val="1"/>
      <w:marLeft w:val="0"/>
      <w:marRight w:val="0"/>
      <w:marTop w:val="0"/>
      <w:marBottom w:val="0"/>
      <w:divBdr>
        <w:top w:val="none" w:sz="0" w:space="0" w:color="auto"/>
        <w:left w:val="none" w:sz="0" w:space="0" w:color="auto"/>
        <w:bottom w:val="none" w:sz="0" w:space="0" w:color="auto"/>
        <w:right w:val="none" w:sz="0" w:space="0" w:color="auto"/>
      </w:divBdr>
    </w:div>
    <w:div w:id="21062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FDA_DocumentDate xmlns="e6d59451-a3d0-4852-8ac5-c2c0147f7349" xsi:nil="true"/>
    <l19604443a774dec848057f62dedc72e xmlns="e6d59451-a3d0-4852-8ac5-c2c0147f7349">
      <Terms xmlns="http://schemas.microsoft.com/office/infopath/2007/PartnerControls">
        <TermInfo xmlns="http://schemas.microsoft.com/office/infopath/2007/PartnerControls">
          <TermName xmlns="http://schemas.microsoft.com/office/infopath/2007/PartnerControls">النماذج</TermName>
          <TermId xmlns="http://schemas.microsoft.com/office/infopath/2007/PartnerControls">596e14b7-32a0-4361-bfcf-43057c8294f8</TermId>
        </TermInfo>
      </Terms>
    </l19604443a774dec848057f62dedc72e>
    <TaxCatchAll xmlns="5452069e-6038-4613-bb35-261856e3d5b1">
      <Value>129</Value>
    </TaxCatchAll>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مخصص" ma:contentTypeID="0x0101001772BAABAF654A70981A50D13C279AFE006078D8BC4E71C845882678BF2F7A99A5" ma:contentTypeVersion="2" ma:contentTypeDescription="نوع محتوى صفحة التعاميم" ma:contentTypeScope="" ma:versionID="82dc9052ec56460570c1b46540cd1a40">
  <xsd:schema xmlns:xsd="http://www.w3.org/2001/XMLSchema" xmlns:xs="http://www.w3.org/2001/XMLSchema" xmlns:p="http://schemas.microsoft.com/office/2006/metadata/properties" xmlns:ns1="http://schemas.microsoft.com/sharepoint/v3" xmlns:ns2="e6d59451-a3d0-4852-8ac5-c2c0147f7349" xmlns:ns3="5452069e-6038-4613-bb35-261856e3d5b1" targetNamespace="http://schemas.microsoft.com/office/2006/metadata/properties" ma:root="true" ma:fieldsID="5b0c89c21ba90ac5ae4a6e497c09f256" ns1:_="" ns2:_="" ns3:_="">
    <xsd:import namespace="http://schemas.microsoft.com/sharepoint/v3"/>
    <xsd:import namespace="e6d59451-a3d0-4852-8ac5-c2c0147f7349"/>
    <xsd:import namespace="5452069e-6038-4613-bb35-261856e3d5b1"/>
    <xsd:element name="properties">
      <xsd:complexType>
        <xsd:sequence>
          <xsd:element name="documentManagement">
            <xsd:complexType>
              <xsd:all>
                <xsd:element ref="ns2:SFDA_DocumentDate" minOccurs="0"/>
                <xsd:element ref="ns1:Comments" minOccurs="0"/>
                <xsd:element ref="ns3:TaxCatchAll" minOccurs="0"/>
                <xsd:element ref="ns2:l19604443a774dec848057f62dedc72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التعليقات"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59451-a3d0-4852-8ac5-c2c0147f7349" elementFormDefault="qualified">
    <xsd:import namespace="http://schemas.microsoft.com/office/2006/documentManagement/types"/>
    <xsd:import namespace="http://schemas.microsoft.com/office/infopath/2007/PartnerControls"/>
    <xsd:element name="SFDA_DocumentDate" ma:index="8" nillable="true" ma:displayName="تاريخ التعميم" ma:description="تاريخ التعميم" ma:internalName="SFDA_DocumentDate">
      <xsd:simpleType>
        <xsd:restriction base="dms:DateTime"/>
      </xsd:simpleType>
    </xsd:element>
    <xsd:element name="l19604443a774dec848057f62dedc72e" ma:index="12" nillable="true" ma:taxonomy="true" ma:internalName="l19604443a774dec848057f62dedc72e" ma:taxonomyFieldName="SFDACategory" ma:displayName="التصنيف" ma:default="" ma:fieldId="{51960444-3a77-4dec-8480-57f62dedc72e}" ma:sspId="bd843831-858c-4871-84bb-b4ea83619218" ma:termSetId="c9ca8832-6310-43a7-b50e-d1fa73ea97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2069e-6038-4613-bb35-261856e3d5b1" elementFormDefault="qualified">
    <xsd:import namespace="http://schemas.microsoft.com/office/2006/documentManagement/types"/>
    <xsd:import namespace="http://schemas.microsoft.com/office/infopath/2007/PartnerControls"/>
    <xsd:element name="TaxCatchAll" ma:index="11" nillable="true" ma:displayName="عمود تصنيف الكل" ma:hidden="true" ma:list="{b18cb529-a102-44a8-b6f3-a26bd01ea8ea}" ma:internalName="TaxCatchAll" ma:showField="CatchAllData" ma:web="5452069e-6038-4613-bb35-261856e3d5b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14"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EA01-68D1-4FE3-BD0E-3F724BAA1800}">
  <ds:schemaRefs>
    <ds:schemaRef ds:uri="http://schemas.microsoft.com/office/2006/metadata/properties"/>
    <ds:schemaRef ds:uri="http://schemas.microsoft.com/office/infopath/2007/PartnerControls"/>
    <ds:schemaRef ds:uri="e6d59451-a3d0-4852-8ac5-c2c0147f7349"/>
    <ds:schemaRef ds:uri="5452069e-6038-4613-bb35-261856e3d5b1"/>
    <ds:schemaRef ds:uri="http://schemas.microsoft.com/sharepoint/v3"/>
  </ds:schemaRefs>
</ds:datastoreItem>
</file>

<file path=customXml/itemProps2.xml><?xml version="1.0" encoding="utf-8"?>
<ds:datastoreItem xmlns:ds="http://schemas.openxmlformats.org/officeDocument/2006/customXml" ds:itemID="{84E8B25B-2DD3-4B51-A49B-F6760B57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d59451-a3d0-4852-8ac5-c2c0147f7349"/>
    <ds:schemaRef ds:uri="5452069e-6038-4613-bb35-261856e3d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2258A-425B-4B26-B4DF-12F818F607C0}">
  <ds:schemaRefs>
    <ds:schemaRef ds:uri="http://schemas.microsoft.com/sharepoint/events"/>
  </ds:schemaRefs>
</ds:datastoreItem>
</file>

<file path=customXml/itemProps4.xml><?xml version="1.0" encoding="utf-8"?>
<ds:datastoreItem xmlns:ds="http://schemas.openxmlformats.org/officeDocument/2006/customXml" ds:itemID="{B6BE8BAD-F088-49DC-80A1-F325CA90A75B}">
  <ds:schemaRefs>
    <ds:schemaRef ds:uri="http://schemas.microsoft.com/sharepoint/v3/contenttype/forms"/>
  </ds:schemaRefs>
</ds:datastoreItem>
</file>

<file path=customXml/itemProps5.xml><?xml version="1.0" encoding="utf-8"?>
<ds:datastoreItem xmlns:ds="http://schemas.openxmlformats.org/officeDocument/2006/customXml" ds:itemID="{5B8CD991-A614-4DCE-A1DC-57CE066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نموذج اصدار وثيقة</vt:lpstr>
    </vt:vector>
  </TitlesOfParts>
  <Company>Saudi Food &amp; Drug Authority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اصدار وثيقة</dc:title>
  <dc:subject/>
  <dc:creator>Alanoud J. Bin Jebreen</dc:creator>
  <cp:keywords/>
  <dc:description/>
  <cp:lastModifiedBy>Osama H. Al-Aqeely</cp:lastModifiedBy>
  <cp:revision>2</cp:revision>
  <cp:lastPrinted>2020-01-08T13:28:00Z</cp:lastPrinted>
  <dcterms:created xsi:type="dcterms:W3CDTF">2021-08-09T05:14:00Z</dcterms:created>
  <dcterms:modified xsi:type="dcterms:W3CDTF">2021-08-09T05:14:00Z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0x0101001772BAABAF654A70981A50D13C279AFE006078D8BC4E71C845882678BF2F7A99A5</vt:lpwstr>
  </property>
  <property fmtid="{D5CDD505-2E9C-101B-9397-08002B2CF9AE}" pid="3" name="SFDACategory">
    <vt:lpwstr>129;#النماذج|596e14b7-32a0-4361-bfcf-43057c8294f8</vt:lpwstr>
  </property>
</Properties>
</file>